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BDC29D" w14:textId="4EE69F90" w:rsidR="00B958DC" w:rsidRDefault="00B958DC" w:rsidP="009D76D9">
      <w:pPr>
        <w:widowControl w:val="0"/>
        <w:autoSpaceDE w:val="0"/>
        <w:autoSpaceDN w:val="0"/>
        <w:adjustRightInd w:val="0"/>
        <w:rPr>
          <w:rFonts w:ascii="Times" w:hAnsi="Times" w:cs="Times"/>
          <w:b/>
          <w:color w:val="1A1A1A"/>
          <w:sz w:val="32"/>
          <w:szCs w:val="32"/>
          <w:lang w:eastAsia="ja-JP"/>
        </w:rPr>
      </w:pPr>
      <w:r w:rsidRPr="00ED3488">
        <w:rPr>
          <w:rFonts w:ascii="Times" w:hAnsi="Times" w:cs="Times"/>
          <w:b/>
          <w:color w:val="1A1A1A"/>
          <w:sz w:val="32"/>
          <w:szCs w:val="32"/>
          <w:lang w:eastAsia="ja-JP"/>
        </w:rPr>
        <w:t>Joseph Devlieghe</w:t>
      </w:r>
      <w:r w:rsidR="009C7DDB">
        <w:rPr>
          <w:rFonts w:ascii="Times" w:hAnsi="Times" w:cs="Times"/>
          <w:b/>
          <w:color w:val="1A1A1A"/>
          <w:sz w:val="32"/>
          <w:szCs w:val="32"/>
          <w:lang w:eastAsia="ja-JP"/>
        </w:rPr>
        <w:t xml:space="preserve"> en zijn familie.</w:t>
      </w:r>
    </w:p>
    <w:p w14:paraId="5CFB6AE7" w14:textId="48BD7C7D" w:rsidR="005A4717" w:rsidRPr="006B348C" w:rsidRDefault="00EB2FB7" w:rsidP="006B348C">
      <w:pPr>
        <w:widowControl w:val="0"/>
        <w:autoSpaceDE w:val="0"/>
        <w:autoSpaceDN w:val="0"/>
        <w:adjustRightInd w:val="0"/>
        <w:rPr>
          <w:rFonts w:ascii="Times" w:hAnsi="Times" w:cs="Times"/>
          <w:i/>
          <w:color w:val="1A1A1A"/>
          <w:lang w:eastAsia="ja-JP"/>
        </w:rPr>
      </w:pPr>
      <w:r w:rsidRPr="00C114A0">
        <w:rPr>
          <w:rFonts w:ascii="Times" w:hAnsi="Times" w:cs="Times"/>
          <w:i/>
          <w:color w:val="1A1A1A"/>
          <w:lang w:eastAsia="ja-JP"/>
        </w:rPr>
        <w:t xml:space="preserve">geboren in </w:t>
      </w:r>
      <w:r w:rsidR="000B6052" w:rsidRPr="00C114A0">
        <w:rPr>
          <w:rFonts w:ascii="Times" w:hAnsi="Times" w:cs="Times"/>
          <w:i/>
          <w:color w:val="1A1A1A"/>
          <w:lang w:eastAsia="ja-JP"/>
        </w:rPr>
        <w:t xml:space="preserve">de jaren </w:t>
      </w:r>
      <w:r w:rsidR="009C762E">
        <w:rPr>
          <w:rFonts w:ascii="Times" w:hAnsi="Times" w:cs="Times"/>
          <w:i/>
          <w:color w:val="1A1A1A"/>
          <w:lang w:eastAsia="ja-JP"/>
        </w:rPr>
        <w:t>achttienhonderd z</w:t>
      </w:r>
      <w:r w:rsidR="000B6052" w:rsidRPr="00C114A0">
        <w:rPr>
          <w:rFonts w:ascii="Times" w:hAnsi="Times" w:cs="Times"/>
          <w:i/>
          <w:color w:val="1A1A1A"/>
          <w:lang w:eastAsia="ja-JP"/>
        </w:rPr>
        <w:t xml:space="preserve">eventig, wat honderd jaar kan uitmaken </w:t>
      </w:r>
    </w:p>
    <w:p w14:paraId="05EF152E" w14:textId="308E8018" w:rsidR="009C7DDB" w:rsidRPr="009C7DDB" w:rsidRDefault="009C7DDB" w:rsidP="009D76D9">
      <w:pPr>
        <w:widowControl w:val="0"/>
        <w:autoSpaceDE w:val="0"/>
        <w:autoSpaceDN w:val="0"/>
        <w:adjustRightInd w:val="0"/>
        <w:rPr>
          <w:rFonts w:ascii="Times" w:hAnsi="Times" w:cs="Times"/>
          <w:color w:val="1A1A1A"/>
          <w:lang w:eastAsia="ja-JP"/>
        </w:rPr>
      </w:pPr>
      <w:r w:rsidRPr="009C7DDB">
        <w:rPr>
          <w:rFonts w:ascii="Times" w:hAnsi="Times" w:cs="Times"/>
          <w:color w:val="1A1A1A"/>
          <w:lang w:eastAsia="ja-JP"/>
        </w:rPr>
        <w:t>Door Guy Van Holsbeke</w:t>
      </w:r>
      <w:r w:rsidR="00046FE5">
        <w:rPr>
          <w:rFonts w:ascii="Times" w:hAnsi="Times" w:cs="Times"/>
          <w:color w:val="1A1A1A"/>
          <w:lang w:eastAsia="ja-JP"/>
        </w:rPr>
        <w:t xml:space="preserve"> – September 2015</w:t>
      </w:r>
    </w:p>
    <w:p w14:paraId="62DB78E7" w14:textId="77777777" w:rsidR="000B4111" w:rsidRDefault="000B4111" w:rsidP="009D76D9">
      <w:pPr>
        <w:widowControl w:val="0"/>
        <w:autoSpaceDE w:val="0"/>
        <w:autoSpaceDN w:val="0"/>
        <w:adjustRightInd w:val="0"/>
        <w:rPr>
          <w:rFonts w:ascii="Times" w:hAnsi="Times" w:cs="Times"/>
          <w:color w:val="1A1A1A"/>
          <w:lang w:eastAsia="ja-JP"/>
        </w:rPr>
      </w:pPr>
    </w:p>
    <w:p w14:paraId="18BA1CB9" w14:textId="26B264A6" w:rsidR="000B4111" w:rsidRPr="006B146E" w:rsidRDefault="000B4111" w:rsidP="009D76D9">
      <w:pPr>
        <w:widowControl w:val="0"/>
        <w:autoSpaceDE w:val="0"/>
        <w:autoSpaceDN w:val="0"/>
        <w:adjustRightInd w:val="0"/>
        <w:rPr>
          <w:rFonts w:ascii="Times" w:hAnsi="Times" w:cs="Times"/>
          <w:color w:val="1A1A1A"/>
          <w:lang w:eastAsia="ja-JP"/>
        </w:rPr>
      </w:pPr>
      <w:r>
        <w:rPr>
          <w:rFonts w:ascii="Times" w:hAnsi="Times" w:cs="Times"/>
          <w:noProof/>
          <w:color w:val="1A1A1A"/>
          <w:lang w:val="en-US" w:eastAsia="nl-NL"/>
        </w:rPr>
        <w:drawing>
          <wp:inline distT="0" distB="0" distL="0" distR="0" wp14:anchorId="2EE0B548" wp14:editId="7B7EA88C">
            <wp:extent cx="2530475" cy="3237787"/>
            <wp:effectExtent l="0" t="0" r="9525" b="0"/>
            <wp:docPr id="1" name="Afbeelding 1" descr="Laetitia:Users:guy:Desktop:JozefDevlie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etitia:Users:guy:Desktop:JozefDevliegh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30801" cy="3238204"/>
                    </a:xfrm>
                    <a:prstGeom prst="rect">
                      <a:avLst/>
                    </a:prstGeom>
                    <a:noFill/>
                    <a:ln>
                      <a:noFill/>
                    </a:ln>
                  </pic:spPr>
                </pic:pic>
              </a:graphicData>
            </a:graphic>
          </wp:inline>
        </w:drawing>
      </w:r>
    </w:p>
    <w:p w14:paraId="072F4343" w14:textId="77777777" w:rsidR="00B958DC" w:rsidRPr="006B146E" w:rsidRDefault="00B958DC" w:rsidP="009D76D9">
      <w:pPr>
        <w:widowControl w:val="0"/>
        <w:autoSpaceDE w:val="0"/>
        <w:autoSpaceDN w:val="0"/>
        <w:adjustRightInd w:val="0"/>
        <w:rPr>
          <w:rFonts w:ascii="Times" w:hAnsi="Times" w:cs="Times"/>
          <w:color w:val="1A1A1A"/>
          <w:lang w:eastAsia="ja-JP"/>
        </w:rPr>
      </w:pPr>
    </w:p>
    <w:p w14:paraId="3286EB76" w14:textId="77777777" w:rsidR="0020030D" w:rsidRDefault="00336351"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Joseph w</w:t>
      </w:r>
      <w:r w:rsidR="00B958DC" w:rsidRPr="006B146E">
        <w:rPr>
          <w:rFonts w:ascii="Times" w:hAnsi="Times" w:cs="Times"/>
          <w:color w:val="1A1A1A"/>
          <w:lang w:eastAsia="ja-JP"/>
        </w:rPr>
        <w:t xml:space="preserve">ordt geboren in Dudzele op 5 Oogst 1874. </w:t>
      </w:r>
    </w:p>
    <w:p w14:paraId="5F30E987" w14:textId="4BC429C2" w:rsidR="004E27DC" w:rsidRDefault="009B550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De geschiedenis van zijn familie speelt zich af in het hinter</w:t>
      </w:r>
      <w:r w:rsidR="00C36D75">
        <w:rPr>
          <w:rFonts w:ascii="Times" w:hAnsi="Times" w:cs="Times"/>
          <w:color w:val="1A1A1A"/>
          <w:lang w:eastAsia="ja-JP"/>
        </w:rPr>
        <w:t>land van Zeebrugge en Heist, mee</w:t>
      </w:r>
      <w:r>
        <w:rPr>
          <w:rFonts w:ascii="Times" w:hAnsi="Times" w:cs="Times"/>
          <w:color w:val="1A1A1A"/>
          <w:lang w:eastAsia="ja-JP"/>
        </w:rPr>
        <w:t xml:space="preserve">r bepaald in Lissewege, Ramskapelle en Dudzele. </w:t>
      </w:r>
      <w:r w:rsidR="004E27DC" w:rsidRPr="006B146E">
        <w:rPr>
          <w:rFonts w:ascii="Times" w:hAnsi="Times" w:cs="Times"/>
          <w:color w:val="1A1A1A"/>
          <w:lang w:eastAsia="ja-JP"/>
        </w:rPr>
        <w:t xml:space="preserve">Hij </w:t>
      </w:r>
      <w:r w:rsidR="00336351">
        <w:rPr>
          <w:rFonts w:ascii="Times" w:hAnsi="Times" w:cs="Times"/>
          <w:color w:val="1A1A1A"/>
          <w:lang w:eastAsia="ja-JP"/>
        </w:rPr>
        <w:t>is de derde</w:t>
      </w:r>
      <w:r w:rsidR="004E27DC" w:rsidRPr="006B146E">
        <w:rPr>
          <w:rFonts w:ascii="Times" w:hAnsi="Times" w:cs="Times"/>
          <w:color w:val="1A1A1A"/>
          <w:lang w:eastAsia="ja-JP"/>
        </w:rPr>
        <w:t xml:space="preserve"> uit een gezin met </w:t>
      </w:r>
      <w:r w:rsidR="00C76F8E">
        <w:rPr>
          <w:rFonts w:ascii="Times" w:hAnsi="Times" w:cs="Times"/>
          <w:color w:val="1A1A1A"/>
          <w:lang w:eastAsia="ja-JP"/>
        </w:rPr>
        <w:t>6</w:t>
      </w:r>
      <w:r w:rsidR="004E27DC" w:rsidRPr="006B146E">
        <w:rPr>
          <w:rFonts w:ascii="Times" w:hAnsi="Times" w:cs="Times"/>
          <w:color w:val="1A1A1A"/>
          <w:lang w:eastAsia="ja-JP"/>
        </w:rPr>
        <w:t xml:space="preserve"> </w:t>
      </w:r>
      <w:r w:rsidR="00C76F8E">
        <w:rPr>
          <w:rFonts w:ascii="Times" w:hAnsi="Times" w:cs="Times"/>
          <w:color w:val="1A1A1A"/>
          <w:lang w:eastAsia="ja-JP"/>
        </w:rPr>
        <w:t>jongens</w:t>
      </w:r>
      <w:r w:rsidR="00D0300A">
        <w:rPr>
          <w:rFonts w:ascii="Times" w:hAnsi="Times" w:cs="Times"/>
          <w:color w:val="1A1A1A"/>
          <w:lang w:eastAsia="ja-JP"/>
        </w:rPr>
        <w:t>, allen in Dudzele geboren</w:t>
      </w:r>
      <w:r w:rsidR="00C76F8E">
        <w:rPr>
          <w:rFonts w:ascii="Times" w:hAnsi="Times" w:cs="Times"/>
          <w:color w:val="1A1A1A"/>
          <w:lang w:eastAsia="ja-JP"/>
        </w:rPr>
        <w:t xml:space="preserve">. </w:t>
      </w:r>
      <w:r w:rsidR="00B94B53">
        <w:rPr>
          <w:rFonts w:ascii="Times" w:hAnsi="Times" w:cs="Times"/>
          <w:color w:val="1A1A1A"/>
          <w:lang w:eastAsia="ja-JP"/>
        </w:rPr>
        <w:t xml:space="preserve">Zijn vader in Wenduine geboren, zal zich in Dudzele vestigen na zijn huwelijk met Nathalia </w:t>
      </w:r>
      <w:r w:rsidR="00B94B53" w:rsidRPr="008F0B7A">
        <w:rPr>
          <w:rFonts w:ascii="Times" w:hAnsi="Times" w:cs="Times"/>
          <w:color w:val="1A1A1A"/>
          <w:lang w:eastAsia="ja-JP"/>
        </w:rPr>
        <w:t>Vandenkerckhove</w:t>
      </w:r>
      <w:r w:rsidR="00B94B53">
        <w:rPr>
          <w:rFonts w:ascii="Times" w:hAnsi="Times" w:cs="Times"/>
          <w:color w:val="1A1A1A"/>
          <w:lang w:eastAsia="ja-JP"/>
        </w:rPr>
        <w:t>, wiens familie van Du</w:t>
      </w:r>
      <w:r w:rsidR="00CF5279">
        <w:rPr>
          <w:rFonts w:ascii="Times" w:hAnsi="Times" w:cs="Times"/>
          <w:color w:val="1A1A1A"/>
          <w:lang w:eastAsia="ja-JP"/>
        </w:rPr>
        <w:t>d</w:t>
      </w:r>
      <w:r w:rsidR="00B94B53">
        <w:rPr>
          <w:rFonts w:ascii="Times" w:hAnsi="Times" w:cs="Times"/>
          <w:color w:val="1A1A1A"/>
          <w:lang w:eastAsia="ja-JP"/>
        </w:rPr>
        <w:t>zele was. Hij was dienstknecht op een boerderij. Door zijn vroegtijd</w:t>
      </w:r>
      <w:r w:rsidR="00336351">
        <w:rPr>
          <w:rFonts w:ascii="Times" w:hAnsi="Times" w:cs="Times"/>
          <w:color w:val="1A1A1A"/>
          <w:lang w:eastAsia="ja-JP"/>
        </w:rPr>
        <w:t>i</w:t>
      </w:r>
      <w:r w:rsidR="00B94B53">
        <w:rPr>
          <w:rFonts w:ascii="Times" w:hAnsi="Times" w:cs="Times"/>
          <w:color w:val="1A1A1A"/>
          <w:lang w:eastAsia="ja-JP"/>
        </w:rPr>
        <w:t>g overlijden in</w:t>
      </w:r>
      <w:r w:rsidR="00336351">
        <w:rPr>
          <w:rFonts w:ascii="Times" w:hAnsi="Times" w:cs="Times"/>
          <w:color w:val="1A1A1A"/>
          <w:lang w:eastAsia="ja-JP"/>
        </w:rPr>
        <w:t xml:space="preserve"> 1880 </w:t>
      </w:r>
      <w:r w:rsidR="00CF5279">
        <w:rPr>
          <w:rFonts w:ascii="Times" w:hAnsi="Times" w:cs="Times"/>
          <w:color w:val="1A1A1A"/>
          <w:lang w:eastAsia="ja-JP"/>
        </w:rPr>
        <w:t>komt zijn vrouw</w:t>
      </w:r>
      <w:r w:rsidR="008F0B7A">
        <w:rPr>
          <w:rFonts w:ascii="Times" w:hAnsi="Times" w:cs="Times"/>
          <w:color w:val="1A1A1A"/>
          <w:lang w:eastAsia="ja-JP"/>
        </w:rPr>
        <w:t xml:space="preserve"> </w:t>
      </w:r>
      <w:r w:rsidR="0069775A">
        <w:rPr>
          <w:rFonts w:ascii="Times" w:hAnsi="Times" w:cs="Times"/>
          <w:color w:val="1A1A1A"/>
          <w:lang w:eastAsia="ja-JP"/>
        </w:rPr>
        <w:t xml:space="preserve">alleen </w:t>
      </w:r>
      <w:r w:rsidR="00CF5279">
        <w:rPr>
          <w:rFonts w:ascii="Times" w:hAnsi="Times" w:cs="Times"/>
          <w:color w:val="1A1A1A"/>
          <w:lang w:eastAsia="ja-JP"/>
        </w:rPr>
        <w:t>te staan</w:t>
      </w:r>
      <w:r w:rsidR="0069775A">
        <w:rPr>
          <w:rFonts w:ascii="Times" w:hAnsi="Times" w:cs="Times"/>
          <w:color w:val="1A1A1A"/>
          <w:lang w:eastAsia="ja-JP"/>
        </w:rPr>
        <w:t xml:space="preserve"> op </w:t>
      </w:r>
      <w:r w:rsidR="00080013">
        <w:rPr>
          <w:rFonts w:ascii="Times" w:hAnsi="Times" w:cs="Times"/>
          <w:color w:val="1A1A1A"/>
          <w:lang w:eastAsia="ja-JP"/>
        </w:rPr>
        <w:t xml:space="preserve">haar </w:t>
      </w:r>
      <w:r w:rsidR="00EA587B">
        <w:rPr>
          <w:rFonts w:ascii="Times" w:hAnsi="Times" w:cs="Times"/>
          <w:color w:val="1A1A1A"/>
          <w:lang w:eastAsia="ja-JP"/>
        </w:rPr>
        <w:t>31</w:t>
      </w:r>
      <w:r w:rsidR="00080013">
        <w:rPr>
          <w:rFonts w:ascii="Times" w:hAnsi="Times" w:cs="Times"/>
          <w:color w:val="1A1A1A"/>
          <w:lang w:eastAsia="ja-JP"/>
        </w:rPr>
        <w:t>-ste</w:t>
      </w:r>
      <w:r w:rsidR="00336351">
        <w:rPr>
          <w:rFonts w:ascii="Times" w:hAnsi="Times" w:cs="Times"/>
          <w:color w:val="1A1A1A"/>
          <w:lang w:eastAsia="ja-JP"/>
        </w:rPr>
        <w:t xml:space="preserve">. </w:t>
      </w:r>
      <w:r w:rsidR="00CF5279">
        <w:rPr>
          <w:rFonts w:ascii="Times" w:hAnsi="Times" w:cs="Times"/>
          <w:color w:val="1A1A1A"/>
          <w:lang w:eastAsia="ja-JP"/>
        </w:rPr>
        <w:t>Zeer waarschijnlijk gaat zij</w:t>
      </w:r>
      <w:r w:rsidR="0078527D">
        <w:rPr>
          <w:rFonts w:ascii="Times" w:hAnsi="Times" w:cs="Times"/>
          <w:color w:val="1A1A1A"/>
          <w:lang w:eastAsia="ja-JP"/>
        </w:rPr>
        <w:t xml:space="preserve"> in Ramskapelle wonen </w:t>
      </w:r>
      <w:r w:rsidR="00C36D75">
        <w:rPr>
          <w:rFonts w:ascii="Times" w:hAnsi="Times" w:cs="Times"/>
          <w:color w:val="1A1A1A"/>
          <w:lang w:eastAsia="ja-JP"/>
        </w:rPr>
        <w:t xml:space="preserve">enige tijd </w:t>
      </w:r>
      <w:r w:rsidR="0078527D">
        <w:rPr>
          <w:rFonts w:ascii="Times" w:hAnsi="Times" w:cs="Times"/>
          <w:color w:val="1A1A1A"/>
          <w:lang w:eastAsia="ja-JP"/>
        </w:rPr>
        <w:t>na het overlijden van haar man.</w:t>
      </w:r>
      <w:r w:rsidR="007F5E11">
        <w:rPr>
          <w:rFonts w:ascii="Times" w:hAnsi="Times" w:cs="Times"/>
          <w:color w:val="1A1A1A"/>
          <w:lang w:eastAsia="ja-JP"/>
        </w:rPr>
        <w:t xml:space="preserve"> </w:t>
      </w:r>
      <w:r w:rsidR="00821EE2">
        <w:rPr>
          <w:rFonts w:ascii="Times" w:hAnsi="Times" w:cs="Times"/>
          <w:color w:val="1A1A1A"/>
          <w:lang w:eastAsia="ja-JP"/>
        </w:rPr>
        <w:t xml:space="preserve">Later zullen ook </w:t>
      </w:r>
      <w:r w:rsidR="009C762E">
        <w:rPr>
          <w:rFonts w:ascii="Times" w:hAnsi="Times" w:cs="Times"/>
          <w:color w:val="1A1A1A"/>
          <w:lang w:eastAsia="ja-JP"/>
        </w:rPr>
        <w:t>meerdere</w:t>
      </w:r>
      <w:r w:rsidR="00821EE2">
        <w:rPr>
          <w:rFonts w:ascii="Times" w:hAnsi="Times" w:cs="Times"/>
          <w:color w:val="1A1A1A"/>
          <w:lang w:eastAsia="ja-JP"/>
        </w:rPr>
        <w:t xml:space="preserve"> broers </w:t>
      </w:r>
      <w:r w:rsidR="00C36D75">
        <w:rPr>
          <w:rFonts w:ascii="Times" w:hAnsi="Times" w:cs="Times"/>
          <w:color w:val="1A1A1A"/>
          <w:lang w:eastAsia="ja-JP"/>
        </w:rPr>
        <w:t xml:space="preserve">van Joseph </w:t>
      </w:r>
      <w:r w:rsidR="007F5E11">
        <w:rPr>
          <w:rFonts w:ascii="Times" w:hAnsi="Times" w:cs="Times"/>
          <w:color w:val="1A1A1A"/>
          <w:lang w:eastAsia="ja-JP"/>
        </w:rPr>
        <w:t xml:space="preserve">in Ramskapelle </w:t>
      </w:r>
      <w:r w:rsidR="00821EE2">
        <w:rPr>
          <w:rFonts w:ascii="Times" w:hAnsi="Times" w:cs="Times"/>
          <w:color w:val="1A1A1A"/>
          <w:lang w:eastAsia="ja-JP"/>
        </w:rPr>
        <w:t xml:space="preserve">gaan </w:t>
      </w:r>
      <w:r w:rsidR="007F5E11">
        <w:rPr>
          <w:rFonts w:ascii="Times" w:hAnsi="Times" w:cs="Times"/>
          <w:color w:val="1A1A1A"/>
          <w:lang w:eastAsia="ja-JP"/>
        </w:rPr>
        <w:t>wonen</w:t>
      </w:r>
      <w:r w:rsidR="00C36D75">
        <w:rPr>
          <w:rFonts w:ascii="Times" w:hAnsi="Times" w:cs="Times"/>
          <w:color w:val="1A1A1A"/>
          <w:lang w:eastAsia="ja-JP"/>
        </w:rPr>
        <w:t xml:space="preserve"> met hun gezin</w:t>
      </w:r>
      <w:r w:rsidR="007F5E11">
        <w:rPr>
          <w:rFonts w:ascii="Times" w:hAnsi="Times" w:cs="Times"/>
          <w:color w:val="1A1A1A"/>
          <w:lang w:eastAsia="ja-JP"/>
        </w:rPr>
        <w:t xml:space="preserve">. </w:t>
      </w:r>
      <w:r w:rsidR="00821EE2">
        <w:rPr>
          <w:rFonts w:ascii="Times" w:hAnsi="Times" w:cs="Times"/>
          <w:color w:val="1A1A1A"/>
          <w:lang w:eastAsia="ja-JP"/>
        </w:rPr>
        <w:t xml:space="preserve">Hun kinderen daarentegen </w:t>
      </w:r>
      <w:r w:rsidR="007F5E11">
        <w:rPr>
          <w:rFonts w:ascii="Times" w:hAnsi="Times" w:cs="Times"/>
          <w:color w:val="1A1A1A"/>
          <w:lang w:eastAsia="ja-JP"/>
        </w:rPr>
        <w:t xml:space="preserve">zullen </w:t>
      </w:r>
      <w:r w:rsidR="00821EE2">
        <w:rPr>
          <w:rFonts w:ascii="Times" w:hAnsi="Times" w:cs="Times"/>
          <w:color w:val="1A1A1A"/>
          <w:lang w:eastAsia="ja-JP"/>
        </w:rPr>
        <w:t>uitzwermen naar de grote lokale aan</w:t>
      </w:r>
      <w:r w:rsidR="00B94B53">
        <w:rPr>
          <w:rFonts w:ascii="Times" w:hAnsi="Times" w:cs="Times"/>
          <w:color w:val="1A1A1A"/>
          <w:lang w:eastAsia="ja-JP"/>
        </w:rPr>
        <w:t xml:space="preserve">trekkingspolen : Knokke, Heist en </w:t>
      </w:r>
      <w:r w:rsidR="00821EE2">
        <w:rPr>
          <w:rFonts w:ascii="Times" w:hAnsi="Times" w:cs="Times"/>
          <w:color w:val="1A1A1A"/>
          <w:lang w:eastAsia="ja-JP"/>
        </w:rPr>
        <w:t>Brugge</w:t>
      </w:r>
      <w:r w:rsidR="008F0B7A">
        <w:rPr>
          <w:rFonts w:ascii="Times" w:hAnsi="Times" w:cs="Times"/>
          <w:color w:val="1A1A1A"/>
          <w:lang w:eastAsia="ja-JP"/>
        </w:rPr>
        <w:t>.</w:t>
      </w:r>
    </w:p>
    <w:p w14:paraId="32F60702" w14:textId="77777777" w:rsidR="00B94B53" w:rsidRPr="006B146E" w:rsidRDefault="00B94B53" w:rsidP="009D76D9">
      <w:pPr>
        <w:widowControl w:val="0"/>
        <w:autoSpaceDE w:val="0"/>
        <w:autoSpaceDN w:val="0"/>
        <w:adjustRightInd w:val="0"/>
        <w:rPr>
          <w:rFonts w:ascii="Times" w:hAnsi="Times" w:cs="Times"/>
          <w:color w:val="1A1A1A"/>
          <w:lang w:eastAsia="ja-JP"/>
        </w:rPr>
      </w:pPr>
    </w:p>
    <w:p w14:paraId="3543A01E" w14:textId="53A20A18" w:rsidR="004908EC" w:rsidRDefault="008F0B7A"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Sylvia Rutjens</w:t>
      </w:r>
      <w:r w:rsidR="00793C61">
        <w:rPr>
          <w:rFonts w:ascii="Times" w:hAnsi="Times" w:cs="Times"/>
          <w:color w:val="1A1A1A"/>
          <w:lang w:eastAsia="ja-JP"/>
        </w:rPr>
        <w:t>,</w:t>
      </w:r>
      <w:r>
        <w:rPr>
          <w:rFonts w:ascii="Times" w:hAnsi="Times" w:cs="Times"/>
          <w:color w:val="1A1A1A"/>
          <w:lang w:eastAsia="ja-JP"/>
        </w:rPr>
        <w:t xml:space="preserve"> zijn toekomstige echtgenote wordt geboren in Lissewege op </w:t>
      </w:r>
      <w:r w:rsidR="00977E85">
        <w:rPr>
          <w:rFonts w:ascii="Times" w:hAnsi="Times" w:cs="Times"/>
          <w:color w:val="1A1A1A"/>
          <w:lang w:eastAsia="ja-JP"/>
        </w:rPr>
        <w:t>8 j</w:t>
      </w:r>
      <w:r w:rsidRPr="006B146E">
        <w:rPr>
          <w:rFonts w:ascii="Times" w:hAnsi="Times" w:cs="Times"/>
          <w:color w:val="1A1A1A"/>
          <w:lang w:eastAsia="ja-JP"/>
        </w:rPr>
        <w:t>un</w:t>
      </w:r>
      <w:r>
        <w:rPr>
          <w:rFonts w:ascii="Times" w:hAnsi="Times" w:cs="Times"/>
          <w:color w:val="1A1A1A"/>
          <w:lang w:eastAsia="ja-JP"/>
        </w:rPr>
        <w:t>i 1874</w:t>
      </w:r>
      <w:r w:rsidR="007E5F9D">
        <w:rPr>
          <w:rFonts w:ascii="Times" w:hAnsi="Times" w:cs="Times"/>
          <w:color w:val="1A1A1A"/>
          <w:lang w:eastAsia="ja-JP"/>
        </w:rPr>
        <w:t xml:space="preserve">; </w:t>
      </w:r>
      <w:r w:rsidR="00DD314F">
        <w:rPr>
          <w:rFonts w:ascii="Times" w:hAnsi="Times" w:cs="Times"/>
          <w:color w:val="1A1A1A"/>
          <w:lang w:eastAsia="ja-JP"/>
        </w:rPr>
        <w:t xml:space="preserve">ze </w:t>
      </w:r>
      <w:r w:rsidR="007E5F9D">
        <w:rPr>
          <w:rFonts w:ascii="Times" w:hAnsi="Times" w:cs="Times"/>
          <w:color w:val="1A1A1A"/>
          <w:lang w:eastAsia="ja-JP"/>
        </w:rPr>
        <w:t>zijn dus van hetzelfde jaar!</w:t>
      </w:r>
      <w:r>
        <w:rPr>
          <w:rFonts w:ascii="Times" w:hAnsi="Times" w:cs="Times"/>
          <w:color w:val="1A1A1A"/>
          <w:lang w:eastAsia="ja-JP"/>
        </w:rPr>
        <w:t xml:space="preserve"> </w:t>
      </w:r>
      <w:r w:rsidR="00BE5D05">
        <w:rPr>
          <w:rFonts w:ascii="Times" w:hAnsi="Times" w:cs="Times"/>
          <w:color w:val="1A1A1A"/>
          <w:lang w:eastAsia="ja-JP"/>
        </w:rPr>
        <w:t>Lissewege li</w:t>
      </w:r>
      <w:r w:rsidR="004908EC">
        <w:rPr>
          <w:rFonts w:ascii="Times" w:hAnsi="Times" w:cs="Times"/>
          <w:color w:val="1A1A1A"/>
          <w:lang w:eastAsia="ja-JP"/>
        </w:rPr>
        <w:t>gt net links boven Ramskapelle.</w:t>
      </w:r>
    </w:p>
    <w:p w14:paraId="3F20D04C" w14:textId="7E626BD9" w:rsidR="00D63097" w:rsidRDefault="008F0B7A"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Haar vader Livien Rutjens is landman in Lissewege, maar heeft ook een her</w:t>
      </w:r>
      <w:r w:rsidR="00D63097">
        <w:rPr>
          <w:rFonts w:ascii="Times" w:hAnsi="Times" w:cs="Times"/>
          <w:color w:val="1A1A1A"/>
          <w:lang w:eastAsia="ja-JP"/>
        </w:rPr>
        <w:t xml:space="preserve">berg ( wat </w:t>
      </w:r>
      <w:r w:rsidR="000E463D">
        <w:rPr>
          <w:rFonts w:ascii="Times" w:hAnsi="Times" w:cs="Times"/>
          <w:color w:val="1A1A1A"/>
          <w:lang w:eastAsia="ja-JP"/>
        </w:rPr>
        <w:t xml:space="preserve">vroeger </w:t>
      </w:r>
      <w:r w:rsidR="00D63097">
        <w:rPr>
          <w:rFonts w:ascii="Times" w:hAnsi="Times" w:cs="Times"/>
          <w:color w:val="1A1A1A"/>
          <w:lang w:eastAsia="ja-JP"/>
        </w:rPr>
        <w:t xml:space="preserve">wel vaker voorkomt ). In het gezin zijn 6 kinderen geboren maar in 1900 </w:t>
      </w:r>
      <w:r w:rsidR="00361BCC">
        <w:rPr>
          <w:rFonts w:ascii="Times" w:hAnsi="Times" w:cs="Times"/>
          <w:color w:val="1A1A1A"/>
          <w:lang w:eastAsia="ja-JP"/>
        </w:rPr>
        <w:t>zijn nog enkel Sylvia en haar broer Paulus Petrus nog in leven.</w:t>
      </w:r>
      <w:r w:rsidR="00D63097">
        <w:rPr>
          <w:rFonts w:ascii="Times" w:hAnsi="Times" w:cs="Times"/>
          <w:color w:val="1A1A1A"/>
          <w:lang w:eastAsia="ja-JP"/>
        </w:rPr>
        <w:t xml:space="preserve"> </w:t>
      </w:r>
    </w:p>
    <w:p w14:paraId="4DCE4663" w14:textId="247DCE49" w:rsidR="00396165" w:rsidRPr="00396165" w:rsidRDefault="00396165" w:rsidP="00396165">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Als jonge vrouw neemt zij wel een </w:t>
      </w:r>
      <w:r w:rsidR="00542A85">
        <w:rPr>
          <w:rFonts w:ascii="Times" w:hAnsi="Times" w:cs="Times"/>
          <w:color w:val="1A1A1A"/>
          <w:lang w:eastAsia="ja-JP"/>
        </w:rPr>
        <w:t xml:space="preserve">erg </w:t>
      </w:r>
      <w:r>
        <w:rPr>
          <w:rFonts w:ascii="Times" w:hAnsi="Times" w:cs="Times"/>
          <w:color w:val="1A1A1A"/>
          <w:lang w:eastAsia="ja-JP"/>
        </w:rPr>
        <w:t xml:space="preserve">moeilijke start. Op haar </w:t>
      </w:r>
      <w:r w:rsidRPr="00396165">
        <w:rPr>
          <w:rFonts w:ascii="Times" w:hAnsi="Times" w:cs="Times"/>
          <w:color w:val="1A1A1A"/>
          <w:lang w:eastAsia="ja-JP"/>
        </w:rPr>
        <w:t xml:space="preserve">22 </w:t>
      </w:r>
      <w:r w:rsidR="009C762E">
        <w:rPr>
          <w:rFonts w:ascii="Times" w:hAnsi="Times" w:cs="Times"/>
          <w:color w:val="1A1A1A"/>
          <w:lang w:eastAsia="ja-JP"/>
        </w:rPr>
        <w:t>krijgt</w:t>
      </w:r>
      <w:r>
        <w:rPr>
          <w:rFonts w:ascii="Times" w:hAnsi="Times" w:cs="Times"/>
          <w:color w:val="1A1A1A"/>
          <w:lang w:eastAsia="ja-JP"/>
        </w:rPr>
        <w:t xml:space="preserve"> zij een kind waarvan </w:t>
      </w:r>
      <w:r w:rsidRPr="00396165">
        <w:rPr>
          <w:rFonts w:ascii="Times" w:hAnsi="Times" w:cs="Times"/>
          <w:color w:val="1A1A1A"/>
          <w:lang w:eastAsia="ja-JP"/>
        </w:rPr>
        <w:t xml:space="preserve">de vader echter onbekend </w:t>
      </w:r>
      <w:r>
        <w:rPr>
          <w:rFonts w:ascii="Times" w:hAnsi="Times" w:cs="Times"/>
          <w:color w:val="1A1A1A"/>
          <w:lang w:eastAsia="ja-JP"/>
        </w:rPr>
        <w:t xml:space="preserve">is </w:t>
      </w:r>
      <w:r w:rsidRPr="00396165">
        <w:rPr>
          <w:rFonts w:ascii="Times" w:hAnsi="Times" w:cs="Times"/>
          <w:color w:val="1A1A1A"/>
          <w:lang w:eastAsia="ja-JP"/>
        </w:rPr>
        <w:t xml:space="preserve">gebleven; dat kind </w:t>
      </w:r>
      <w:r w:rsidR="009C762E">
        <w:rPr>
          <w:rFonts w:ascii="Times" w:hAnsi="Times" w:cs="Times"/>
          <w:color w:val="1A1A1A"/>
          <w:lang w:eastAsia="ja-JP"/>
        </w:rPr>
        <w:t>heet</w:t>
      </w:r>
      <w:r w:rsidRPr="00396165">
        <w:rPr>
          <w:rFonts w:ascii="Times" w:hAnsi="Times" w:cs="Times"/>
          <w:color w:val="1A1A1A"/>
          <w:lang w:eastAsia="ja-JP"/>
        </w:rPr>
        <w:t xml:space="preserve"> Charles Rutjens…. later gewettigd tot Charles Devlieghe</w:t>
      </w:r>
      <w:r w:rsidR="009C762E">
        <w:rPr>
          <w:rFonts w:ascii="Times" w:hAnsi="Times" w:cs="Times"/>
          <w:color w:val="1A1A1A"/>
          <w:lang w:eastAsia="ja-JP"/>
        </w:rPr>
        <w:t xml:space="preserve"> ( °</w:t>
      </w:r>
      <w:r w:rsidR="00692F96">
        <w:rPr>
          <w:rFonts w:ascii="Times" w:hAnsi="Times" w:cs="Times"/>
          <w:color w:val="1A1A1A"/>
          <w:lang w:eastAsia="ja-JP"/>
        </w:rPr>
        <w:t xml:space="preserve"> </w:t>
      </w:r>
      <w:r w:rsidR="00977E85">
        <w:rPr>
          <w:rFonts w:ascii="Times" w:hAnsi="Times" w:cs="Times"/>
          <w:color w:val="1A1A1A"/>
          <w:lang w:eastAsia="ja-JP"/>
        </w:rPr>
        <w:t>2 j</w:t>
      </w:r>
      <w:r>
        <w:rPr>
          <w:rFonts w:ascii="Times" w:hAnsi="Times" w:cs="Times"/>
          <w:color w:val="1A1A1A"/>
          <w:lang w:eastAsia="ja-JP"/>
        </w:rPr>
        <w:t>uli 1896</w:t>
      </w:r>
      <w:r w:rsidR="009C762E">
        <w:rPr>
          <w:rFonts w:ascii="Times" w:hAnsi="Times" w:cs="Times"/>
          <w:color w:val="1A1A1A"/>
          <w:lang w:eastAsia="ja-JP"/>
        </w:rPr>
        <w:t xml:space="preserve">, </w:t>
      </w:r>
      <w:r w:rsidR="00BE5D05">
        <w:rPr>
          <w:rFonts w:ascii="Times" w:hAnsi="Times" w:cs="Times"/>
          <w:color w:val="1A1A1A"/>
          <w:lang w:eastAsia="ja-JP"/>
        </w:rPr>
        <w:t>Lissewege</w:t>
      </w:r>
      <w:r w:rsidR="009C762E">
        <w:rPr>
          <w:rFonts w:ascii="Times" w:hAnsi="Times" w:cs="Times"/>
          <w:color w:val="1A1A1A"/>
          <w:lang w:eastAsia="ja-JP"/>
        </w:rPr>
        <w:t xml:space="preserve"> ).</w:t>
      </w:r>
    </w:p>
    <w:p w14:paraId="617CBCEF" w14:textId="45171DC8" w:rsidR="001246E7" w:rsidRDefault="0039616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O</w:t>
      </w:r>
      <w:r w:rsidR="000E463D">
        <w:rPr>
          <w:rFonts w:ascii="Times" w:hAnsi="Times" w:cs="Times"/>
          <w:color w:val="1A1A1A"/>
          <w:lang w:eastAsia="ja-JP"/>
        </w:rPr>
        <w:t xml:space="preserve">p 24 jaar </w:t>
      </w:r>
      <w:r w:rsidR="009C762E">
        <w:rPr>
          <w:rFonts w:ascii="Times" w:hAnsi="Times" w:cs="Times"/>
          <w:color w:val="1A1A1A"/>
          <w:lang w:eastAsia="ja-JP"/>
        </w:rPr>
        <w:t>krijgt zij</w:t>
      </w:r>
      <w:r w:rsidRPr="00396165">
        <w:rPr>
          <w:rFonts w:ascii="Times" w:hAnsi="Times" w:cs="Times"/>
          <w:color w:val="1A1A1A"/>
          <w:lang w:eastAsia="ja-JP"/>
        </w:rPr>
        <w:t xml:space="preserve"> weer een kind </w:t>
      </w:r>
      <w:r w:rsidR="00CB6DEB">
        <w:rPr>
          <w:rFonts w:ascii="Times" w:hAnsi="Times" w:cs="Times"/>
          <w:color w:val="1A1A1A"/>
          <w:lang w:eastAsia="ja-JP"/>
        </w:rPr>
        <w:t>van een</w:t>
      </w:r>
      <w:r w:rsidR="009C762E">
        <w:rPr>
          <w:rFonts w:ascii="Times" w:hAnsi="Times" w:cs="Times"/>
          <w:color w:val="1A1A1A"/>
          <w:lang w:eastAsia="ja-JP"/>
        </w:rPr>
        <w:t xml:space="preserve"> onbekende vader : </w:t>
      </w:r>
      <w:r w:rsidR="00CB6DEB">
        <w:rPr>
          <w:rFonts w:ascii="Times" w:hAnsi="Times" w:cs="Times"/>
          <w:color w:val="1A1A1A"/>
          <w:lang w:eastAsia="ja-JP"/>
        </w:rPr>
        <w:t>Irma zal</w:t>
      </w:r>
      <w:r w:rsidRPr="00396165">
        <w:rPr>
          <w:rFonts w:ascii="Times" w:hAnsi="Times" w:cs="Times"/>
          <w:color w:val="1A1A1A"/>
          <w:lang w:eastAsia="ja-JP"/>
        </w:rPr>
        <w:t xml:space="preserve"> echter </w:t>
      </w:r>
      <w:r>
        <w:rPr>
          <w:rFonts w:ascii="Times" w:hAnsi="Times" w:cs="Times"/>
          <w:color w:val="1A1A1A"/>
          <w:lang w:eastAsia="ja-JP"/>
        </w:rPr>
        <w:t>maar</w:t>
      </w:r>
      <w:r w:rsidRPr="00396165">
        <w:rPr>
          <w:rFonts w:ascii="Times" w:hAnsi="Times" w:cs="Times"/>
          <w:color w:val="1A1A1A"/>
          <w:lang w:eastAsia="ja-JP"/>
        </w:rPr>
        <w:t xml:space="preserve"> 144 dagen</w:t>
      </w:r>
      <w:r w:rsidR="00CB6DEB">
        <w:rPr>
          <w:rFonts w:ascii="Times" w:hAnsi="Times" w:cs="Times"/>
          <w:color w:val="1A1A1A"/>
          <w:lang w:eastAsia="ja-JP"/>
        </w:rPr>
        <w:t xml:space="preserve"> in leven blijven. </w:t>
      </w:r>
    </w:p>
    <w:p w14:paraId="25507948" w14:textId="0768F8E6" w:rsidR="007A4269" w:rsidRDefault="0039616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De zon klaart pas op </w:t>
      </w:r>
      <w:r w:rsidR="00D72EFE">
        <w:rPr>
          <w:rFonts w:ascii="Times" w:hAnsi="Times" w:cs="Times"/>
          <w:color w:val="1A1A1A"/>
          <w:lang w:eastAsia="ja-JP"/>
        </w:rPr>
        <w:t xml:space="preserve">voor Sylvia </w:t>
      </w:r>
      <w:r>
        <w:rPr>
          <w:rFonts w:ascii="Times" w:hAnsi="Times" w:cs="Times"/>
          <w:color w:val="1A1A1A"/>
          <w:lang w:eastAsia="ja-JP"/>
        </w:rPr>
        <w:t>wanneer zij Joseph Devlieghe trouwt in 1902; op dat ogenblik wordt Charles Rutjens gewettigd.</w:t>
      </w:r>
      <w:r w:rsidR="00BE5D05">
        <w:rPr>
          <w:rFonts w:ascii="Times" w:hAnsi="Times" w:cs="Times"/>
          <w:color w:val="1A1A1A"/>
          <w:lang w:eastAsia="ja-JP"/>
        </w:rPr>
        <w:t xml:space="preserve"> </w:t>
      </w:r>
      <w:r w:rsidR="007A4269" w:rsidRPr="006B146E">
        <w:rPr>
          <w:rFonts w:ascii="Times" w:hAnsi="Times" w:cs="Times"/>
          <w:color w:val="1A1A1A"/>
          <w:lang w:eastAsia="ja-JP"/>
        </w:rPr>
        <w:t xml:space="preserve">Hun tweede kind </w:t>
      </w:r>
      <w:r w:rsidR="004E27DC" w:rsidRPr="006B146E">
        <w:rPr>
          <w:rFonts w:ascii="Times" w:hAnsi="Times" w:cs="Times"/>
          <w:color w:val="1A1A1A"/>
          <w:lang w:eastAsia="ja-JP"/>
        </w:rPr>
        <w:t xml:space="preserve">Pharailde </w:t>
      </w:r>
      <w:r w:rsidR="007A4269" w:rsidRPr="006B146E">
        <w:rPr>
          <w:rFonts w:ascii="Times" w:hAnsi="Times" w:cs="Times"/>
          <w:color w:val="1A1A1A"/>
          <w:lang w:eastAsia="ja-JP"/>
        </w:rPr>
        <w:t>wordt geboren</w:t>
      </w:r>
      <w:r w:rsidR="005378B7">
        <w:rPr>
          <w:rFonts w:ascii="Times" w:hAnsi="Times" w:cs="Times"/>
          <w:color w:val="1A1A1A"/>
          <w:lang w:eastAsia="ja-JP"/>
        </w:rPr>
        <w:t xml:space="preserve"> in Ramskapelle </w:t>
      </w:r>
      <w:r w:rsidR="00B27260">
        <w:rPr>
          <w:rFonts w:ascii="Times" w:hAnsi="Times" w:cs="Times"/>
          <w:color w:val="1A1A1A"/>
          <w:lang w:eastAsia="ja-JP"/>
        </w:rPr>
        <w:t>16 j</w:t>
      </w:r>
      <w:r w:rsidR="004E27DC" w:rsidRPr="006B146E">
        <w:rPr>
          <w:rFonts w:ascii="Times" w:hAnsi="Times" w:cs="Times"/>
          <w:color w:val="1A1A1A"/>
          <w:lang w:eastAsia="ja-JP"/>
        </w:rPr>
        <w:t>uli 1902</w:t>
      </w:r>
      <w:r w:rsidR="009C762E">
        <w:rPr>
          <w:rFonts w:ascii="Times" w:hAnsi="Times" w:cs="Times"/>
          <w:color w:val="1A1A1A"/>
          <w:lang w:eastAsia="ja-JP"/>
        </w:rPr>
        <w:t xml:space="preserve">. </w:t>
      </w:r>
      <w:r w:rsidR="0035644F">
        <w:rPr>
          <w:rFonts w:ascii="Times" w:hAnsi="Times" w:cs="Times"/>
          <w:color w:val="1A1A1A"/>
          <w:lang w:eastAsia="ja-JP"/>
        </w:rPr>
        <w:t>Jan Baptist Devlieghe</w:t>
      </w:r>
      <w:r w:rsidR="009C762E">
        <w:rPr>
          <w:rFonts w:ascii="Times" w:hAnsi="Times" w:cs="Times"/>
          <w:color w:val="1A1A1A"/>
          <w:lang w:eastAsia="ja-JP"/>
        </w:rPr>
        <w:t xml:space="preserve">, </w:t>
      </w:r>
      <w:r w:rsidR="007A4269" w:rsidRPr="006B146E">
        <w:rPr>
          <w:rFonts w:ascii="Times" w:hAnsi="Times" w:cs="Times"/>
          <w:color w:val="1A1A1A"/>
          <w:lang w:eastAsia="ja-JP"/>
        </w:rPr>
        <w:t xml:space="preserve">het derde kind </w:t>
      </w:r>
      <w:r w:rsidR="009C762E">
        <w:rPr>
          <w:rFonts w:ascii="Times" w:hAnsi="Times" w:cs="Times"/>
          <w:color w:val="1A1A1A"/>
          <w:lang w:eastAsia="ja-JP"/>
        </w:rPr>
        <w:t xml:space="preserve">( ° </w:t>
      </w:r>
      <w:r w:rsidR="00977E85">
        <w:rPr>
          <w:rFonts w:ascii="Times" w:hAnsi="Times" w:cs="Times"/>
          <w:color w:val="1A1A1A"/>
          <w:lang w:eastAsia="ja-JP"/>
        </w:rPr>
        <w:t>22 s</w:t>
      </w:r>
      <w:r w:rsidR="0035644F">
        <w:rPr>
          <w:rFonts w:ascii="Times" w:hAnsi="Times" w:cs="Times"/>
          <w:color w:val="1A1A1A"/>
          <w:lang w:eastAsia="ja-JP"/>
        </w:rPr>
        <w:t>eptember 1903</w:t>
      </w:r>
      <w:r w:rsidR="009C762E">
        <w:rPr>
          <w:rFonts w:ascii="Times" w:hAnsi="Times" w:cs="Times"/>
          <w:color w:val="1A1A1A"/>
          <w:lang w:eastAsia="ja-JP"/>
        </w:rPr>
        <w:t xml:space="preserve"> </w:t>
      </w:r>
      <w:r w:rsidR="00D9277A">
        <w:rPr>
          <w:rFonts w:ascii="Times" w:hAnsi="Times" w:cs="Times"/>
          <w:color w:val="1A1A1A"/>
          <w:lang w:eastAsia="ja-JP"/>
        </w:rPr>
        <w:t>)</w:t>
      </w:r>
      <w:r w:rsidR="007A4269" w:rsidRPr="006B146E">
        <w:rPr>
          <w:rFonts w:ascii="Times" w:hAnsi="Times" w:cs="Times"/>
          <w:color w:val="1A1A1A"/>
          <w:lang w:eastAsia="ja-JP"/>
        </w:rPr>
        <w:t xml:space="preserve"> </w:t>
      </w:r>
      <w:r w:rsidR="009C762E">
        <w:rPr>
          <w:rFonts w:ascii="Times" w:hAnsi="Times" w:cs="Times"/>
          <w:color w:val="1A1A1A"/>
          <w:lang w:eastAsia="ja-JP"/>
        </w:rPr>
        <w:t>vertelt dat</w:t>
      </w:r>
      <w:r w:rsidR="007A4269" w:rsidRPr="006B146E">
        <w:rPr>
          <w:rFonts w:ascii="Times" w:hAnsi="Times" w:cs="Times"/>
          <w:color w:val="1A1A1A"/>
          <w:lang w:eastAsia="ja-JP"/>
        </w:rPr>
        <w:t xml:space="preserve"> hij geboren </w:t>
      </w:r>
      <w:r w:rsidR="009C762E">
        <w:rPr>
          <w:rFonts w:ascii="Times" w:hAnsi="Times" w:cs="Times"/>
          <w:color w:val="1A1A1A"/>
          <w:lang w:eastAsia="ja-JP"/>
        </w:rPr>
        <w:t xml:space="preserve">is </w:t>
      </w:r>
      <w:r w:rsidR="007A4269" w:rsidRPr="006B146E">
        <w:rPr>
          <w:rFonts w:ascii="Times" w:hAnsi="Times" w:cs="Times"/>
          <w:color w:val="1A1A1A"/>
          <w:lang w:eastAsia="ja-JP"/>
        </w:rPr>
        <w:t>in Ramskapelle</w:t>
      </w:r>
      <w:r w:rsidR="004E27DC" w:rsidRPr="006B146E">
        <w:rPr>
          <w:rFonts w:ascii="Times" w:hAnsi="Times" w:cs="Times"/>
          <w:color w:val="1A1A1A"/>
          <w:lang w:eastAsia="ja-JP"/>
        </w:rPr>
        <w:t xml:space="preserve"> in een huisje achter de kerk, in de bocht van de Noordwatergang.</w:t>
      </w:r>
    </w:p>
    <w:p w14:paraId="7FD04558" w14:textId="66B24285" w:rsidR="00CB6DEB" w:rsidRDefault="00CB6DEB" w:rsidP="00CB6DEB">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Wat </w:t>
      </w:r>
      <w:r w:rsidR="009C762E">
        <w:rPr>
          <w:rFonts w:ascii="Times" w:hAnsi="Times" w:cs="Times"/>
          <w:color w:val="1A1A1A"/>
          <w:lang w:eastAsia="ja-JP"/>
        </w:rPr>
        <w:t>de</w:t>
      </w:r>
      <w:r>
        <w:rPr>
          <w:rFonts w:ascii="Times" w:hAnsi="Times" w:cs="Times"/>
          <w:color w:val="1A1A1A"/>
          <w:lang w:eastAsia="ja-JP"/>
        </w:rPr>
        <w:t xml:space="preserve"> afstammingslijn </w:t>
      </w:r>
      <w:r w:rsidR="009C762E">
        <w:rPr>
          <w:rFonts w:ascii="Times" w:hAnsi="Times" w:cs="Times"/>
          <w:color w:val="1A1A1A"/>
          <w:lang w:eastAsia="ja-JP"/>
        </w:rPr>
        <w:t xml:space="preserve">van Sylvia Rutjens </w:t>
      </w:r>
      <w:r>
        <w:rPr>
          <w:rFonts w:ascii="Times" w:hAnsi="Times" w:cs="Times"/>
          <w:color w:val="1A1A1A"/>
          <w:lang w:eastAsia="ja-JP"/>
        </w:rPr>
        <w:t xml:space="preserve">betreft : </w:t>
      </w:r>
      <w:r w:rsidRPr="00BE5D05">
        <w:rPr>
          <w:rFonts w:ascii="Times" w:hAnsi="Times" w:cs="Times"/>
          <w:color w:val="1A1A1A"/>
          <w:lang w:eastAsia="ja-JP"/>
        </w:rPr>
        <w:t xml:space="preserve">haar grootvader is afkomstig </w:t>
      </w:r>
      <w:r>
        <w:rPr>
          <w:rFonts w:ascii="Times" w:hAnsi="Times" w:cs="Times"/>
          <w:color w:val="1A1A1A"/>
          <w:lang w:eastAsia="ja-JP"/>
        </w:rPr>
        <w:t>uit</w:t>
      </w:r>
      <w:r w:rsidRPr="00BE5D05">
        <w:rPr>
          <w:rFonts w:ascii="Times" w:hAnsi="Times" w:cs="Times"/>
          <w:color w:val="1A1A1A"/>
          <w:lang w:eastAsia="ja-JP"/>
        </w:rPr>
        <w:t xml:space="preserve"> Nederlands Limburg… hij trouwt op zijn 44 j me</w:t>
      </w:r>
      <w:r w:rsidR="00977E85">
        <w:rPr>
          <w:rFonts w:ascii="Times" w:hAnsi="Times" w:cs="Times"/>
          <w:color w:val="1A1A1A"/>
          <w:lang w:eastAsia="ja-JP"/>
        </w:rPr>
        <w:t>t een meiske van Lissewege, in m</w:t>
      </w:r>
      <w:r w:rsidRPr="00BE5D05">
        <w:rPr>
          <w:rFonts w:ascii="Times" w:hAnsi="Times" w:cs="Times"/>
          <w:color w:val="1A1A1A"/>
          <w:lang w:eastAsia="ja-JP"/>
        </w:rPr>
        <w:t>ei 1830 ( België en Nede</w:t>
      </w:r>
      <w:r>
        <w:rPr>
          <w:rFonts w:ascii="Times" w:hAnsi="Times" w:cs="Times"/>
          <w:color w:val="1A1A1A"/>
          <w:lang w:eastAsia="ja-JP"/>
        </w:rPr>
        <w:t xml:space="preserve">rland zijn dan nog even samen </w:t>
      </w:r>
      <w:r w:rsidRPr="00BE5D05">
        <w:rPr>
          <w:rFonts w:ascii="Times" w:hAnsi="Times" w:cs="Times"/>
          <w:color w:val="1A1A1A"/>
          <w:lang w:eastAsia="ja-JP"/>
        </w:rPr>
        <w:t>)</w:t>
      </w:r>
      <w:r>
        <w:rPr>
          <w:rFonts w:ascii="Times" w:hAnsi="Times" w:cs="Times"/>
          <w:color w:val="1A1A1A"/>
          <w:lang w:eastAsia="ja-JP"/>
        </w:rPr>
        <w:t>.</w:t>
      </w:r>
      <w:r w:rsidRPr="00BE5D05">
        <w:rPr>
          <w:rFonts w:ascii="Times" w:hAnsi="Times" w:cs="Times"/>
          <w:color w:val="1A1A1A"/>
          <w:lang w:eastAsia="ja-JP"/>
        </w:rPr>
        <w:t xml:space="preserve"> Hoe en om welke reden</w:t>
      </w:r>
      <w:r w:rsidR="009C762E">
        <w:rPr>
          <w:rFonts w:ascii="Times" w:hAnsi="Times" w:cs="Times"/>
          <w:color w:val="1A1A1A"/>
          <w:lang w:eastAsia="ja-JP"/>
        </w:rPr>
        <w:t xml:space="preserve"> hij die grote afstand overbrugd</w:t>
      </w:r>
      <w:r w:rsidRPr="00BE5D05">
        <w:rPr>
          <w:rFonts w:ascii="Times" w:hAnsi="Times" w:cs="Times"/>
          <w:color w:val="1A1A1A"/>
          <w:lang w:eastAsia="ja-JP"/>
        </w:rPr>
        <w:t xml:space="preserve"> </w:t>
      </w:r>
      <w:r w:rsidRPr="00BE5D05">
        <w:rPr>
          <w:rFonts w:ascii="Times" w:hAnsi="Times" w:cs="Times"/>
          <w:color w:val="1A1A1A"/>
          <w:lang w:eastAsia="ja-JP"/>
        </w:rPr>
        <w:lastRenderedPageBreak/>
        <w:t xml:space="preserve">heeft </w:t>
      </w:r>
      <w:r>
        <w:rPr>
          <w:rFonts w:ascii="Times" w:hAnsi="Times" w:cs="Times"/>
          <w:color w:val="1A1A1A"/>
          <w:lang w:eastAsia="ja-JP"/>
        </w:rPr>
        <w:t>weten wij niet.</w:t>
      </w:r>
      <w:r w:rsidR="00D16A70">
        <w:rPr>
          <w:rFonts w:ascii="Times" w:hAnsi="Times" w:cs="Times"/>
          <w:color w:val="1A1A1A"/>
          <w:lang w:eastAsia="ja-JP"/>
        </w:rPr>
        <w:t xml:space="preserve"> </w:t>
      </w:r>
      <w:r w:rsidRPr="00BE5D05">
        <w:rPr>
          <w:rFonts w:ascii="Times" w:hAnsi="Times" w:cs="Times"/>
          <w:color w:val="1A1A1A"/>
          <w:lang w:eastAsia="ja-JP"/>
        </w:rPr>
        <w:t>De naam Rutjens is prominent een Nederlandse naam, die ‘veel’ voorkomt in Nederlands Limburg.</w:t>
      </w:r>
    </w:p>
    <w:p w14:paraId="7FF51398" w14:textId="77777777" w:rsidR="0068077F" w:rsidRDefault="0068077F" w:rsidP="009D76D9">
      <w:pPr>
        <w:widowControl w:val="0"/>
        <w:autoSpaceDE w:val="0"/>
        <w:autoSpaceDN w:val="0"/>
        <w:adjustRightInd w:val="0"/>
        <w:rPr>
          <w:rFonts w:ascii="Times" w:hAnsi="Times" w:cs="Times"/>
          <w:color w:val="1A1A1A"/>
          <w:lang w:eastAsia="ja-JP"/>
        </w:rPr>
      </w:pPr>
    </w:p>
    <w:p w14:paraId="05B6BF8F" w14:textId="2F236F03" w:rsidR="00934545" w:rsidRPr="00934545" w:rsidRDefault="0068077F" w:rsidP="00934545">
      <w:r>
        <w:rPr>
          <w:rFonts w:ascii="Times" w:hAnsi="Times" w:cs="Times"/>
          <w:color w:val="1A1A1A"/>
          <w:lang w:eastAsia="ja-JP"/>
        </w:rPr>
        <w:t xml:space="preserve">Jozeph Devlieghe </w:t>
      </w:r>
      <w:r w:rsidR="00CB6DEB">
        <w:rPr>
          <w:rFonts w:ascii="Times" w:hAnsi="Times" w:cs="Times"/>
          <w:color w:val="1A1A1A"/>
          <w:lang w:eastAsia="ja-JP"/>
        </w:rPr>
        <w:t>is</w:t>
      </w:r>
      <w:r>
        <w:rPr>
          <w:rFonts w:ascii="Times" w:hAnsi="Times" w:cs="Times"/>
          <w:color w:val="1A1A1A"/>
          <w:lang w:eastAsia="ja-JP"/>
        </w:rPr>
        <w:t xml:space="preserve"> landbouwer en i</w:t>
      </w:r>
      <w:r w:rsidR="00D72C6C" w:rsidRPr="006B146E">
        <w:rPr>
          <w:rFonts w:ascii="Times" w:hAnsi="Times" w:cs="Times"/>
          <w:color w:val="1A1A1A"/>
          <w:lang w:eastAsia="ja-JP"/>
        </w:rPr>
        <w:t xml:space="preserve">n 1908 verhuist de familie naar een nieuwe </w:t>
      </w:r>
      <w:r w:rsidR="006A0B33" w:rsidRPr="006B146E">
        <w:rPr>
          <w:rFonts w:ascii="Times" w:hAnsi="Times" w:cs="Times"/>
          <w:color w:val="1A1A1A"/>
          <w:lang w:eastAsia="ja-JP"/>
        </w:rPr>
        <w:t xml:space="preserve">eigen </w:t>
      </w:r>
      <w:r>
        <w:rPr>
          <w:rFonts w:ascii="Times" w:hAnsi="Times" w:cs="Times"/>
          <w:color w:val="1A1A1A"/>
          <w:lang w:eastAsia="ja-JP"/>
        </w:rPr>
        <w:t>boerderij</w:t>
      </w:r>
      <w:r w:rsidR="00A33B82" w:rsidRPr="006B146E">
        <w:rPr>
          <w:rFonts w:ascii="Times" w:hAnsi="Times" w:cs="Times"/>
          <w:color w:val="1A1A1A"/>
          <w:lang w:eastAsia="ja-JP"/>
        </w:rPr>
        <w:t>,</w:t>
      </w:r>
      <w:r w:rsidR="00D72C6C" w:rsidRPr="006B146E">
        <w:rPr>
          <w:rFonts w:ascii="Times" w:hAnsi="Times" w:cs="Times"/>
          <w:color w:val="1A1A1A"/>
          <w:lang w:eastAsia="ja-JP"/>
        </w:rPr>
        <w:t xml:space="preserve"> over de twee </w:t>
      </w:r>
      <w:r>
        <w:rPr>
          <w:rFonts w:ascii="Times" w:hAnsi="Times" w:cs="Times"/>
          <w:color w:val="1A1A1A"/>
          <w:lang w:eastAsia="ja-JP"/>
        </w:rPr>
        <w:t xml:space="preserve">afwateringskanalen, </w:t>
      </w:r>
      <w:r w:rsidRPr="006B146E">
        <w:rPr>
          <w:rFonts w:ascii="Times" w:hAnsi="Times" w:cs="Times"/>
          <w:color w:val="1A1A1A"/>
          <w:lang w:eastAsia="ja-JP"/>
        </w:rPr>
        <w:t>Sasstraat nr 44</w:t>
      </w:r>
      <w:r>
        <w:rPr>
          <w:rFonts w:ascii="Times" w:hAnsi="Times" w:cs="Times"/>
          <w:color w:val="1A1A1A"/>
          <w:lang w:eastAsia="ja-JP"/>
        </w:rPr>
        <w:t xml:space="preserve">. </w:t>
      </w:r>
      <w:r w:rsidRPr="006B146E">
        <w:rPr>
          <w:rFonts w:ascii="Times" w:hAnsi="Times" w:cs="Times"/>
          <w:color w:val="1A1A1A"/>
          <w:lang w:eastAsia="ja-JP"/>
        </w:rPr>
        <w:t xml:space="preserve">Hun huis </w:t>
      </w:r>
      <w:r w:rsidR="00966182">
        <w:rPr>
          <w:rFonts w:ascii="Times" w:hAnsi="Times" w:cs="Times"/>
          <w:color w:val="1A1A1A"/>
          <w:lang w:eastAsia="ja-JP"/>
        </w:rPr>
        <w:t>staat</w:t>
      </w:r>
      <w:r w:rsidRPr="006B146E">
        <w:rPr>
          <w:rFonts w:ascii="Times" w:hAnsi="Times" w:cs="Times"/>
          <w:color w:val="1A1A1A"/>
          <w:lang w:eastAsia="ja-JP"/>
        </w:rPr>
        <w:t xml:space="preserve"> </w:t>
      </w:r>
      <w:r>
        <w:rPr>
          <w:rFonts w:ascii="Times" w:hAnsi="Times" w:cs="Times"/>
          <w:color w:val="1A1A1A"/>
          <w:lang w:eastAsia="ja-JP"/>
        </w:rPr>
        <w:t xml:space="preserve">in vogelvlucht </w:t>
      </w:r>
      <w:r w:rsidRPr="006B146E">
        <w:rPr>
          <w:rFonts w:ascii="Times" w:hAnsi="Times" w:cs="Times"/>
          <w:color w:val="1A1A1A"/>
          <w:lang w:eastAsia="ja-JP"/>
        </w:rPr>
        <w:t>‘rechtover’ de kerk van Zeebrugge</w:t>
      </w:r>
      <w:r>
        <w:rPr>
          <w:rFonts w:ascii="Times" w:hAnsi="Times" w:cs="Times"/>
          <w:color w:val="1A1A1A"/>
          <w:lang w:eastAsia="ja-JP"/>
        </w:rPr>
        <w:t xml:space="preserve">. </w:t>
      </w:r>
      <w:r w:rsidR="00934545">
        <w:rPr>
          <w:rFonts w:ascii="Times" w:hAnsi="Times" w:cs="Times"/>
          <w:color w:val="1A1A1A"/>
          <w:lang w:eastAsia="ja-JP"/>
        </w:rPr>
        <w:t xml:space="preserve">Joseph </w:t>
      </w:r>
      <w:r w:rsidR="00966182">
        <w:rPr>
          <w:rFonts w:ascii="Times" w:hAnsi="Times" w:cs="Times"/>
          <w:color w:val="1A1A1A"/>
          <w:lang w:eastAsia="ja-JP"/>
        </w:rPr>
        <w:t>is</w:t>
      </w:r>
      <w:r w:rsidR="00934545">
        <w:rPr>
          <w:rFonts w:ascii="Times" w:hAnsi="Times" w:cs="Times"/>
          <w:color w:val="1A1A1A"/>
          <w:lang w:eastAsia="ja-JP"/>
        </w:rPr>
        <w:t xml:space="preserve"> ook een verwoed </w:t>
      </w:r>
      <w:r w:rsidR="00966182">
        <w:rPr>
          <w:rFonts w:ascii="Times" w:hAnsi="Times" w:cs="Times"/>
          <w:color w:val="1A1A1A"/>
          <w:lang w:eastAsia="ja-JP"/>
        </w:rPr>
        <w:t>palingvisser die hij oa ophaalt</w:t>
      </w:r>
      <w:r w:rsidR="00934545">
        <w:rPr>
          <w:rFonts w:ascii="Times" w:hAnsi="Times" w:cs="Times"/>
          <w:color w:val="1A1A1A"/>
          <w:lang w:eastAsia="ja-JP"/>
        </w:rPr>
        <w:t xml:space="preserve"> met een wissen (wilg) fuik uit het Leopold kanaal. Jan die van zijn vader die int</w:t>
      </w:r>
      <w:r w:rsidR="00966182">
        <w:rPr>
          <w:rFonts w:ascii="Times" w:hAnsi="Times" w:cs="Times"/>
          <w:color w:val="1A1A1A"/>
          <w:lang w:eastAsia="ja-JP"/>
        </w:rPr>
        <w:t>eresse leert</w:t>
      </w:r>
      <w:r w:rsidR="00934545">
        <w:rPr>
          <w:rFonts w:ascii="Times" w:hAnsi="Times" w:cs="Times"/>
          <w:color w:val="1A1A1A"/>
          <w:lang w:eastAsia="ja-JP"/>
        </w:rPr>
        <w:t xml:space="preserve"> zou later als hobby een </w:t>
      </w:r>
      <w:r w:rsidR="00692F96">
        <w:rPr>
          <w:rFonts w:ascii="Times" w:hAnsi="Times" w:cs="Times"/>
          <w:color w:val="1A1A1A"/>
          <w:lang w:eastAsia="ja-JP"/>
        </w:rPr>
        <w:t>gedreven</w:t>
      </w:r>
      <w:r w:rsidR="00934545">
        <w:rPr>
          <w:rFonts w:ascii="Times" w:hAnsi="Times" w:cs="Times"/>
          <w:color w:val="1A1A1A"/>
          <w:lang w:eastAsia="ja-JP"/>
        </w:rPr>
        <w:t xml:space="preserve"> (zee)visser worden.</w:t>
      </w:r>
    </w:p>
    <w:p w14:paraId="35F20D1D" w14:textId="77777777" w:rsidR="00934545" w:rsidRDefault="00934545" w:rsidP="009D76D9">
      <w:pPr>
        <w:widowControl w:val="0"/>
        <w:autoSpaceDE w:val="0"/>
        <w:autoSpaceDN w:val="0"/>
        <w:adjustRightInd w:val="0"/>
        <w:rPr>
          <w:rFonts w:ascii="Times" w:hAnsi="Times" w:cs="Times"/>
          <w:color w:val="1A1A1A"/>
          <w:lang w:eastAsia="ja-JP"/>
        </w:rPr>
      </w:pPr>
    </w:p>
    <w:p w14:paraId="4514FD98" w14:textId="012F10F3" w:rsidR="00633D73" w:rsidRDefault="0068077F"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De afwateringskanalen</w:t>
      </w:r>
      <w:r w:rsidR="00815CF5" w:rsidRPr="006B146E">
        <w:rPr>
          <w:rFonts w:ascii="Times" w:hAnsi="Times" w:cs="Times"/>
          <w:color w:val="1A1A1A"/>
          <w:lang w:eastAsia="ja-JP"/>
        </w:rPr>
        <w:t xml:space="preserve"> </w:t>
      </w:r>
      <w:r w:rsidR="00A33B82" w:rsidRPr="006B146E">
        <w:rPr>
          <w:rFonts w:ascii="Times" w:hAnsi="Times" w:cs="Times"/>
          <w:color w:val="1A1A1A"/>
          <w:lang w:eastAsia="ja-JP"/>
        </w:rPr>
        <w:t xml:space="preserve">het </w:t>
      </w:r>
      <w:r w:rsidR="000F4652" w:rsidRPr="006B146E">
        <w:rPr>
          <w:rFonts w:ascii="Times" w:hAnsi="Times" w:cs="Times"/>
          <w:color w:val="1A1A1A"/>
          <w:lang w:eastAsia="ja-JP"/>
        </w:rPr>
        <w:t>L</w:t>
      </w:r>
      <w:r w:rsidR="00D72C6C" w:rsidRPr="006B146E">
        <w:rPr>
          <w:rFonts w:ascii="Times" w:hAnsi="Times" w:cs="Times"/>
          <w:color w:val="1A1A1A"/>
          <w:lang w:eastAsia="ja-JP"/>
        </w:rPr>
        <w:t>eopold</w:t>
      </w:r>
      <w:r w:rsidR="0087417D">
        <w:rPr>
          <w:rFonts w:ascii="Times" w:hAnsi="Times" w:cs="Times"/>
          <w:color w:val="1A1A1A"/>
          <w:lang w:eastAsia="ja-JP"/>
        </w:rPr>
        <w:t>kanaal</w:t>
      </w:r>
      <w:r w:rsidR="00A33B82" w:rsidRPr="006B146E">
        <w:rPr>
          <w:rFonts w:ascii="Times" w:hAnsi="Times" w:cs="Times"/>
          <w:color w:val="1A1A1A"/>
          <w:lang w:eastAsia="ja-JP"/>
        </w:rPr>
        <w:t xml:space="preserve"> </w:t>
      </w:r>
      <w:r w:rsidR="0087417D">
        <w:rPr>
          <w:rFonts w:ascii="Times" w:hAnsi="Times" w:cs="Times"/>
          <w:color w:val="1A1A1A"/>
          <w:lang w:eastAsia="ja-JP"/>
        </w:rPr>
        <w:t>( 1843/1847</w:t>
      </w:r>
      <w:r w:rsidR="003D271B">
        <w:rPr>
          <w:rFonts w:ascii="Times" w:hAnsi="Times" w:cs="Times"/>
          <w:color w:val="1A1A1A"/>
          <w:lang w:eastAsia="ja-JP"/>
        </w:rPr>
        <w:t xml:space="preserve"> </w:t>
      </w:r>
      <w:r w:rsidR="0087417D">
        <w:rPr>
          <w:rFonts w:ascii="Times" w:hAnsi="Times" w:cs="Times"/>
          <w:color w:val="1A1A1A"/>
          <w:lang w:eastAsia="ja-JP"/>
        </w:rPr>
        <w:t xml:space="preserve">) </w:t>
      </w:r>
      <w:r w:rsidR="0051165F">
        <w:rPr>
          <w:rFonts w:ascii="Times" w:hAnsi="Times" w:cs="Times"/>
          <w:color w:val="1A1A1A"/>
          <w:lang w:eastAsia="ja-JP"/>
        </w:rPr>
        <w:t>en Schipdonk</w:t>
      </w:r>
      <w:r w:rsidR="000F4652" w:rsidRPr="006B146E">
        <w:rPr>
          <w:rFonts w:ascii="Times" w:hAnsi="Times" w:cs="Times"/>
          <w:color w:val="1A1A1A"/>
          <w:lang w:eastAsia="ja-JP"/>
        </w:rPr>
        <w:t>kanaal</w:t>
      </w:r>
      <w:r w:rsidR="0051165F">
        <w:rPr>
          <w:rFonts w:ascii="Times" w:hAnsi="Times" w:cs="Times"/>
          <w:color w:val="1A1A1A"/>
          <w:lang w:eastAsia="ja-JP"/>
        </w:rPr>
        <w:t xml:space="preserve"> ( 1850/1852 )  werden gegraven om onafhankelijk van de Nederlanden te voorzien in de afwatering van de </w:t>
      </w:r>
      <w:r w:rsidR="003D271B">
        <w:rPr>
          <w:rFonts w:ascii="Times" w:hAnsi="Times" w:cs="Times"/>
          <w:color w:val="1A1A1A"/>
          <w:lang w:eastAsia="ja-JP"/>
        </w:rPr>
        <w:t>zone boven Brugge</w:t>
      </w:r>
      <w:r w:rsidR="0051165F">
        <w:rPr>
          <w:rFonts w:ascii="Times" w:hAnsi="Times" w:cs="Times"/>
          <w:color w:val="1A1A1A"/>
          <w:lang w:eastAsia="ja-JP"/>
        </w:rPr>
        <w:t xml:space="preserve">. </w:t>
      </w:r>
      <w:r w:rsidR="00BB5EB6">
        <w:rPr>
          <w:rFonts w:ascii="Times" w:hAnsi="Times" w:cs="Times"/>
          <w:color w:val="1A1A1A"/>
          <w:lang w:eastAsia="ja-JP"/>
        </w:rPr>
        <w:t>Het toeval wil dat zowel Lea Devlieghe</w:t>
      </w:r>
      <w:r w:rsidR="00692F96">
        <w:rPr>
          <w:rFonts w:ascii="Times" w:hAnsi="Times" w:cs="Times"/>
          <w:color w:val="1A1A1A"/>
          <w:lang w:eastAsia="ja-JP"/>
        </w:rPr>
        <w:t xml:space="preserve"> (  ° </w:t>
      </w:r>
      <w:r w:rsidR="00977E85">
        <w:rPr>
          <w:rFonts w:ascii="Times" w:hAnsi="Times" w:cs="Times"/>
          <w:color w:val="1A1A1A"/>
          <w:lang w:eastAsia="ja-JP"/>
        </w:rPr>
        <w:t>3 d</w:t>
      </w:r>
      <w:r w:rsidR="00E7597C">
        <w:rPr>
          <w:rFonts w:ascii="Times" w:hAnsi="Times" w:cs="Times"/>
          <w:color w:val="1A1A1A"/>
          <w:lang w:eastAsia="ja-JP"/>
        </w:rPr>
        <w:t xml:space="preserve">ecember 1909 </w:t>
      </w:r>
      <w:r w:rsidR="00692F96">
        <w:rPr>
          <w:rFonts w:ascii="Times" w:hAnsi="Times" w:cs="Times"/>
          <w:color w:val="1A1A1A"/>
          <w:lang w:eastAsia="ja-JP"/>
        </w:rPr>
        <w:t xml:space="preserve">Ramskapelle, </w:t>
      </w:r>
      <w:r w:rsidR="00BB5EB6">
        <w:rPr>
          <w:rFonts w:ascii="Times" w:hAnsi="Times" w:cs="Times"/>
          <w:color w:val="1A1A1A"/>
          <w:lang w:eastAsia="ja-JP"/>
        </w:rPr>
        <w:t xml:space="preserve">jongste dochter van Joseph </w:t>
      </w:r>
      <w:r w:rsidR="00692F96">
        <w:rPr>
          <w:rFonts w:ascii="Times" w:hAnsi="Times" w:cs="Times"/>
          <w:color w:val="1A1A1A"/>
          <w:lang w:eastAsia="ja-JP"/>
        </w:rPr>
        <w:t xml:space="preserve">) </w:t>
      </w:r>
      <w:r w:rsidR="00BB5EB6">
        <w:rPr>
          <w:rFonts w:ascii="Times" w:hAnsi="Times" w:cs="Times"/>
          <w:color w:val="1A1A1A"/>
          <w:lang w:eastAsia="ja-JP"/>
        </w:rPr>
        <w:t>en Charles Van Holsbeke uit Sint Laur</w:t>
      </w:r>
      <w:r w:rsidR="00DF1432">
        <w:rPr>
          <w:rFonts w:ascii="Times" w:hAnsi="Times" w:cs="Times"/>
          <w:color w:val="1A1A1A"/>
          <w:lang w:eastAsia="ja-JP"/>
        </w:rPr>
        <w:t>eins, die trouwden in 1937,</w:t>
      </w:r>
      <w:r w:rsidR="00BB5EB6">
        <w:rPr>
          <w:rFonts w:ascii="Times" w:hAnsi="Times" w:cs="Times"/>
          <w:color w:val="1A1A1A"/>
          <w:lang w:eastAsia="ja-JP"/>
        </w:rPr>
        <w:t xml:space="preserve"> beide afkomstig zijn van dorpen die langsheen de Leopoldvaart liggen.</w:t>
      </w:r>
      <w:r w:rsidR="00DF1432">
        <w:rPr>
          <w:rFonts w:ascii="Times" w:hAnsi="Times" w:cs="Times"/>
          <w:color w:val="1A1A1A"/>
          <w:lang w:eastAsia="ja-JP"/>
        </w:rPr>
        <w:t xml:space="preserve"> </w:t>
      </w:r>
      <w:r w:rsidR="001246E7">
        <w:rPr>
          <w:rFonts w:ascii="Times" w:hAnsi="Times" w:cs="Times"/>
          <w:color w:val="1A1A1A"/>
          <w:lang w:eastAsia="ja-JP"/>
        </w:rPr>
        <w:t xml:space="preserve">Lea Devlieghe </w:t>
      </w:r>
      <w:r w:rsidR="00633D73">
        <w:rPr>
          <w:rFonts w:ascii="Times" w:hAnsi="Times" w:cs="Times"/>
          <w:color w:val="1A1A1A"/>
          <w:lang w:eastAsia="ja-JP"/>
        </w:rPr>
        <w:t xml:space="preserve">die voor lerares had gestudeerd </w:t>
      </w:r>
      <w:r w:rsidR="001246E7">
        <w:rPr>
          <w:rFonts w:ascii="Times" w:hAnsi="Times" w:cs="Times"/>
          <w:color w:val="1A1A1A"/>
          <w:lang w:eastAsia="ja-JP"/>
        </w:rPr>
        <w:t>zal met Charles</w:t>
      </w:r>
      <w:r w:rsidR="004908EC">
        <w:rPr>
          <w:rFonts w:ascii="Times" w:hAnsi="Times" w:cs="Times"/>
          <w:color w:val="1A1A1A"/>
          <w:lang w:eastAsia="ja-JP"/>
        </w:rPr>
        <w:t xml:space="preserve">Van Holsbeke mee vertrekken </w:t>
      </w:r>
      <w:r w:rsidR="001246E7">
        <w:rPr>
          <w:rFonts w:ascii="Times" w:hAnsi="Times" w:cs="Times"/>
          <w:color w:val="1A1A1A"/>
          <w:lang w:eastAsia="ja-JP"/>
        </w:rPr>
        <w:t>met de Congoboot op 27 Oogst 1937 naar Belgisch Congo. Om de drie jaar zouden zijn terugkeren naar België. De WOII verhinderde dit een eerste maal en door haar vroegtijdige dood in Yangambi aan de Congo</w:t>
      </w:r>
      <w:r w:rsidR="00977E85">
        <w:rPr>
          <w:rFonts w:ascii="Times" w:hAnsi="Times" w:cs="Times"/>
          <w:color w:val="1A1A1A"/>
          <w:lang w:eastAsia="ja-JP"/>
        </w:rPr>
        <w:t>stroom in n</w:t>
      </w:r>
      <w:r w:rsidR="003D271B">
        <w:rPr>
          <w:rFonts w:ascii="Times" w:hAnsi="Times" w:cs="Times"/>
          <w:color w:val="1A1A1A"/>
          <w:lang w:eastAsia="ja-JP"/>
        </w:rPr>
        <w:t>ovember 1945, is zij</w:t>
      </w:r>
      <w:r w:rsidR="001246E7">
        <w:rPr>
          <w:rFonts w:ascii="Times" w:hAnsi="Times" w:cs="Times"/>
          <w:color w:val="1A1A1A"/>
          <w:lang w:eastAsia="ja-JP"/>
        </w:rPr>
        <w:t xml:space="preserve"> uiteindelijk nooit meer in het moederland terug geweest. </w:t>
      </w:r>
    </w:p>
    <w:p w14:paraId="4C8F0F58" w14:textId="77777777" w:rsidR="00633D73" w:rsidRDefault="00633D73" w:rsidP="009D76D9">
      <w:pPr>
        <w:widowControl w:val="0"/>
        <w:autoSpaceDE w:val="0"/>
        <w:autoSpaceDN w:val="0"/>
        <w:adjustRightInd w:val="0"/>
        <w:rPr>
          <w:rFonts w:ascii="Times" w:hAnsi="Times" w:cs="Times"/>
          <w:color w:val="1A1A1A"/>
          <w:lang w:eastAsia="ja-JP"/>
        </w:rPr>
      </w:pPr>
    </w:p>
    <w:p w14:paraId="274C8EA4" w14:textId="77777777" w:rsidR="00633D73" w:rsidRDefault="00395E47" w:rsidP="009D76D9">
      <w:pPr>
        <w:widowControl w:val="0"/>
        <w:autoSpaceDE w:val="0"/>
        <w:autoSpaceDN w:val="0"/>
        <w:adjustRightInd w:val="0"/>
        <w:rPr>
          <w:rFonts w:ascii="Times" w:hAnsi="Times" w:cs="Times"/>
          <w:color w:val="1A1A1A"/>
          <w:lang w:eastAsia="ja-JP"/>
        </w:rPr>
      </w:pPr>
      <w:r>
        <w:rPr>
          <w:rFonts w:ascii="Times" w:hAnsi="Times" w:cs="Times"/>
          <w:noProof/>
          <w:color w:val="1A1A1A"/>
          <w:lang w:val="en-US" w:eastAsia="nl-NL"/>
        </w:rPr>
        <w:drawing>
          <wp:inline distT="0" distB="0" distL="0" distR="0" wp14:anchorId="7A4410C4" wp14:editId="29804C9D">
            <wp:extent cx="5262880" cy="4328160"/>
            <wp:effectExtent l="0" t="0" r="0" b="0"/>
            <wp:docPr id="2" name="Afbeelding 2" descr="Laetitia:Users:guy:Desktop:Hoevedevlie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etitia:Users:guy:Desktop:Hoevedevlieghe.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2880" cy="4328160"/>
                    </a:xfrm>
                    <a:prstGeom prst="rect">
                      <a:avLst/>
                    </a:prstGeom>
                    <a:noFill/>
                    <a:ln>
                      <a:noFill/>
                    </a:ln>
                  </pic:spPr>
                </pic:pic>
              </a:graphicData>
            </a:graphic>
          </wp:inline>
        </w:drawing>
      </w:r>
    </w:p>
    <w:p w14:paraId="2A7EE7E2" w14:textId="3F090418" w:rsidR="00673931" w:rsidRDefault="00673931"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Foto genomen in 1946.</w:t>
      </w:r>
    </w:p>
    <w:p w14:paraId="7FBCF3E6" w14:textId="4F8119D3" w:rsidR="00633D73" w:rsidRDefault="00633D73"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Jeanne Van Holsbeke is dochter van Léa Devlieghe</w:t>
      </w:r>
      <w:r w:rsidR="00692F96">
        <w:rPr>
          <w:rFonts w:ascii="Times" w:hAnsi="Times" w:cs="Times"/>
          <w:color w:val="1A1A1A"/>
          <w:lang w:eastAsia="ja-JP"/>
        </w:rPr>
        <w:t xml:space="preserve"> en Charles Van Holsbeke</w:t>
      </w:r>
    </w:p>
    <w:p w14:paraId="028BF7B8" w14:textId="77777777" w:rsidR="00633D73" w:rsidRDefault="00633D73"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Lia Devlieghe is dochter van Charles Devlieghe en Mathilde Pape</w:t>
      </w:r>
    </w:p>
    <w:p w14:paraId="413248E8" w14:textId="77777777" w:rsidR="0035644F" w:rsidRDefault="0035644F" w:rsidP="009D76D9">
      <w:pPr>
        <w:widowControl w:val="0"/>
        <w:autoSpaceDE w:val="0"/>
        <w:autoSpaceDN w:val="0"/>
        <w:adjustRightInd w:val="0"/>
        <w:rPr>
          <w:rFonts w:ascii="Times" w:hAnsi="Times" w:cs="Times"/>
          <w:color w:val="1A1A1A"/>
          <w:lang w:eastAsia="ja-JP"/>
        </w:rPr>
      </w:pPr>
      <w:bookmarkStart w:id="0" w:name="_GoBack"/>
      <w:bookmarkEnd w:id="0"/>
    </w:p>
    <w:p w14:paraId="55F0200A" w14:textId="25018DFC" w:rsidR="00B958DC" w:rsidRPr="006B146E" w:rsidRDefault="000F4652" w:rsidP="009D76D9">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 xml:space="preserve">De eerste wereldoorlog </w:t>
      </w:r>
      <w:r w:rsidR="006560C7">
        <w:rPr>
          <w:rFonts w:ascii="Times" w:hAnsi="Times" w:cs="Times"/>
          <w:color w:val="1A1A1A"/>
          <w:lang w:eastAsia="ja-JP"/>
        </w:rPr>
        <w:t>zorgt</w:t>
      </w:r>
      <w:r w:rsidR="0068077F">
        <w:rPr>
          <w:rFonts w:ascii="Times" w:hAnsi="Times" w:cs="Times"/>
          <w:color w:val="1A1A1A"/>
          <w:lang w:eastAsia="ja-JP"/>
        </w:rPr>
        <w:t xml:space="preserve"> er echter voor</w:t>
      </w:r>
      <w:r w:rsidRPr="006B146E">
        <w:rPr>
          <w:rFonts w:ascii="Times" w:hAnsi="Times" w:cs="Times"/>
          <w:color w:val="1A1A1A"/>
          <w:lang w:eastAsia="ja-JP"/>
        </w:rPr>
        <w:t xml:space="preserve"> dat </w:t>
      </w:r>
      <w:r w:rsidR="00124918">
        <w:rPr>
          <w:rFonts w:ascii="Times" w:hAnsi="Times" w:cs="Times"/>
          <w:color w:val="1A1A1A"/>
          <w:lang w:eastAsia="ja-JP"/>
        </w:rPr>
        <w:t>de familie Devlieghe</w:t>
      </w:r>
      <w:r w:rsidRPr="006B146E">
        <w:rPr>
          <w:rFonts w:ascii="Times" w:hAnsi="Times" w:cs="Times"/>
          <w:color w:val="1A1A1A"/>
          <w:lang w:eastAsia="ja-JP"/>
        </w:rPr>
        <w:t xml:space="preserve"> </w:t>
      </w:r>
      <w:r w:rsidR="009B583F" w:rsidRPr="006B146E">
        <w:rPr>
          <w:rFonts w:ascii="Times" w:hAnsi="Times" w:cs="Times"/>
          <w:color w:val="1A1A1A"/>
          <w:lang w:eastAsia="ja-JP"/>
        </w:rPr>
        <w:t xml:space="preserve">na 1915 </w:t>
      </w:r>
      <w:r w:rsidRPr="006B146E">
        <w:rPr>
          <w:rFonts w:ascii="Times" w:hAnsi="Times" w:cs="Times"/>
          <w:color w:val="1A1A1A"/>
          <w:lang w:eastAsia="ja-JP"/>
        </w:rPr>
        <w:t xml:space="preserve">afgesneden </w:t>
      </w:r>
      <w:r w:rsidR="006560C7">
        <w:rPr>
          <w:rFonts w:ascii="Times" w:hAnsi="Times" w:cs="Times"/>
          <w:color w:val="1A1A1A"/>
          <w:lang w:eastAsia="ja-JP"/>
        </w:rPr>
        <w:t>wordt</w:t>
      </w:r>
      <w:r w:rsidRPr="006B146E">
        <w:rPr>
          <w:rFonts w:ascii="Times" w:hAnsi="Times" w:cs="Times"/>
          <w:color w:val="1A1A1A"/>
          <w:lang w:eastAsia="ja-JP"/>
        </w:rPr>
        <w:t xml:space="preserve"> van het centrum van Ramskapelle</w:t>
      </w:r>
      <w:r w:rsidR="009B583F" w:rsidRPr="006B146E">
        <w:rPr>
          <w:rFonts w:ascii="Times" w:hAnsi="Times" w:cs="Times"/>
          <w:color w:val="1A1A1A"/>
          <w:lang w:eastAsia="ja-JP"/>
        </w:rPr>
        <w:t xml:space="preserve">; </w:t>
      </w:r>
      <w:r w:rsidRPr="006B146E">
        <w:rPr>
          <w:rFonts w:ascii="Times" w:hAnsi="Times" w:cs="Times"/>
          <w:color w:val="1A1A1A"/>
          <w:lang w:eastAsia="ja-JP"/>
        </w:rPr>
        <w:t xml:space="preserve">enkel de pastoor Cossey en de veldwachter Boret </w:t>
      </w:r>
      <w:r w:rsidR="006560C7">
        <w:rPr>
          <w:rFonts w:ascii="Times" w:hAnsi="Times" w:cs="Times"/>
          <w:color w:val="1A1A1A"/>
          <w:lang w:eastAsia="ja-JP"/>
        </w:rPr>
        <w:t>hebben</w:t>
      </w:r>
      <w:r w:rsidRPr="006B146E">
        <w:rPr>
          <w:rFonts w:ascii="Times" w:hAnsi="Times" w:cs="Times"/>
          <w:color w:val="1A1A1A"/>
          <w:lang w:eastAsia="ja-JP"/>
        </w:rPr>
        <w:t xml:space="preserve"> een vergunning om </w:t>
      </w:r>
      <w:r w:rsidR="00FF02C8" w:rsidRPr="006B146E">
        <w:rPr>
          <w:rFonts w:ascii="Times" w:hAnsi="Times" w:cs="Times"/>
          <w:color w:val="1A1A1A"/>
          <w:lang w:eastAsia="ja-JP"/>
        </w:rPr>
        <w:t xml:space="preserve">over de afwateringskanalen te komen. Naar het dorp toegaan </w:t>
      </w:r>
      <w:r w:rsidR="006560C7">
        <w:rPr>
          <w:rFonts w:ascii="Times" w:hAnsi="Times" w:cs="Times"/>
          <w:color w:val="1A1A1A"/>
          <w:lang w:eastAsia="ja-JP"/>
        </w:rPr>
        <w:t>is</w:t>
      </w:r>
      <w:r w:rsidR="00FF02C8" w:rsidRPr="006B146E">
        <w:rPr>
          <w:rFonts w:ascii="Times" w:hAnsi="Times" w:cs="Times"/>
          <w:color w:val="1A1A1A"/>
          <w:lang w:eastAsia="ja-JP"/>
        </w:rPr>
        <w:t xml:space="preserve"> </w:t>
      </w:r>
      <w:r w:rsidR="009B583F" w:rsidRPr="006B146E">
        <w:rPr>
          <w:rFonts w:ascii="Times" w:hAnsi="Times" w:cs="Times"/>
          <w:color w:val="1A1A1A"/>
          <w:lang w:eastAsia="ja-JP"/>
        </w:rPr>
        <w:t>na 1915 niet meer mogelijk.</w:t>
      </w:r>
    </w:p>
    <w:p w14:paraId="65BD4BDC" w14:textId="61035E84" w:rsidR="009B583F" w:rsidRPr="006B146E" w:rsidRDefault="00BA2F7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In WOI was </w:t>
      </w:r>
      <w:r w:rsidR="003130EE" w:rsidRPr="006B146E">
        <w:rPr>
          <w:rFonts w:ascii="Times" w:hAnsi="Times" w:cs="Times"/>
          <w:color w:val="1A1A1A"/>
          <w:lang w:eastAsia="ja-JP"/>
        </w:rPr>
        <w:t>Zeebrug</w:t>
      </w:r>
      <w:r>
        <w:rPr>
          <w:rFonts w:ascii="Times" w:hAnsi="Times" w:cs="Times"/>
          <w:color w:val="1A1A1A"/>
          <w:lang w:eastAsia="ja-JP"/>
        </w:rPr>
        <w:t xml:space="preserve">ge </w:t>
      </w:r>
      <w:r w:rsidR="009B583F" w:rsidRPr="006B146E">
        <w:rPr>
          <w:rFonts w:ascii="Times" w:hAnsi="Times" w:cs="Times"/>
          <w:color w:val="1A1A1A"/>
          <w:lang w:eastAsia="ja-JP"/>
        </w:rPr>
        <w:t>een uitv</w:t>
      </w:r>
      <w:r w:rsidR="003130EE" w:rsidRPr="006B146E">
        <w:rPr>
          <w:rFonts w:ascii="Times" w:hAnsi="Times" w:cs="Times"/>
          <w:color w:val="1A1A1A"/>
          <w:lang w:eastAsia="ja-JP"/>
        </w:rPr>
        <w:t xml:space="preserve">albasis voor Duitse onderzeeërs en </w:t>
      </w:r>
      <w:r w:rsidR="0068077F">
        <w:rPr>
          <w:rFonts w:ascii="Times" w:hAnsi="Times" w:cs="Times"/>
          <w:color w:val="1A1A1A"/>
          <w:lang w:eastAsia="ja-JP"/>
        </w:rPr>
        <w:t xml:space="preserve">dus </w:t>
      </w:r>
      <w:r w:rsidR="003130EE" w:rsidRPr="006B146E">
        <w:rPr>
          <w:rFonts w:ascii="Times" w:hAnsi="Times" w:cs="Times"/>
          <w:color w:val="1A1A1A"/>
          <w:lang w:eastAsia="ja-JP"/>
        </w:rPr>
        <w:t>een doelwit voor de geallieerden.</w:t>
      </w:r>
      <w:r>
        <w:rPr>
          <w:rFonts w:ascii="Times" w:hAnsi="Times" w:cs="Times"/>
          <w:color w:val="1A1A1A"/>
          <w:lang w:eastAsia="ja-JP"/>
        </w:rPr>
        <w:t xml:space="preserve"> Het wer</w:t>
      </w:r>
      <w:r w:rsidR="004626FD">
        <w:rPr>
          <w:rFonts w:ascii="Times" w:hAnsi="Times" w:cs="Times"/>
          <w:color w:val="1A1A1A"/>
          <w:lang w:eastAsia="ja-JP"/>
        </w:rPr>
        <w:t>d herhaaldelijk beschoten vanop</w:t>
      </w:r>
      <w:r>
        <w:rPr>
          <w:rFonts w:ascii="Times" w:hAnsi="Times" w:cs="Times"/>
          <w:color w:val="1A1A1A"/>
          <w:lang w:eastAsia="ja-JP"/>
        </w:rPr>
        <w:t xml:space="preserve"> zee en werd </w:t>
      </w:r>
      <w:r w:rsidR="00C8276A">
        <w:rPr>
          <w:rFonts w:ascii="Times" w:hAnsi="Times" w:cs="Times"/>
          <w:color w:val="1A1A1A"/>
          <w:lang w:eastAsia="ja-JP"/>
        </w:rPr>
        <w:t>op 22</w:t>
      </w:r>
      <w:r w:rsidR="00977E85">
        <w:rPr>
          <w:rFonts w:ascii="Times" w:hAnsi="Times" w:cs="Times"/>
          <w:color w:val="1A1A1A"/>
          <w:lang w:eastAsia="ja-JP"/>
        </w:rPr>
        <w:t xml:space="preserve"> a</w:t>
      </w:r>
      <w:r w:rsidR="004626FD">
        <w:rPr>
          <w:rFonts w:ascii="Times" w:hAnsi="Times" w:cs="Times"/>
          <w:color w:val="1A1A1A"/>
          <w:lang w:eastAsia="ja-JP"/>
        </w:rPr>
        <w:t xml:space="preserve">pril 1918 ook </w:t>
      </w:r>
      <w:r>
        <w:rPr>
          <w:rFonts w:ascii="Times" w:hAnsi="Times" w:cs="Times"/>
          <w:color w:val="1A1A1A"/>
          <w:lang w:eastAsia="ja-JP"/>
        </w:rPr>
        <w:t>bestormd door de Engelse marine die poogde om de door</w:t>
      </w:r>
      <w:r w:rsidR="00233077">
        <w:rPr>
          <w:rFonts w:ascii="Times" w:hAnsi="Times" w:cs="Times"/>
          <w:color w:val="1A1A1A"/>
          <w:lang w:eastAsia="ja-JP"/>
        </w:rPr>
        <w:t xml:space="preserve">vaart uit de </w:t>
      </w:r>
      <w:r w:rsidR="00233077" w:rsidRPr="00363BDC">
        <w:rPr>
          <w:rFonts w:ascii="Times" w:hAnsi="Times" w:cs="Times"/>
          <w:color w:val="1A1A1A"/>
          <w:lang w:eastAsia="ja-JP"/>
        </w:rPr>
        <w:t>haven te blokkeren</w:t>
      </w:r>
      <w:r w:rsidR="004626FD">
        <w:rPr>
          <w:rFonts w:ascii="Times" w:hAnsi="Times" w:cs="Times"/>
          <w:color w:val="1A1A1A"/>
          <w:lang w:eastAsia="ja-JP"/>
        </w:rPr>
        <w:t>;</w:t>
      </w:r>
      <w:r w:rsidR="00363BDC" w:rsidRPr="00363BDC">
        <w:rPr>
          <w:rFonts w:ascii="Times" w:hAnsi="Times" w:cs="Times"/>
          <w:color w:val="1A1A1A"/>
          <w:lang w:eastAsia="ja-JP"/>
        </w:rPr>
        <w:t xml:space="preserve"> nu benoemd als Saint George’s Day</w:t>
      </w:r>
      <w:r w:rsidR="00233077" w:rsidRPr="00363BDC">
        <w:rPr>
          <w:rFonts w:ascii="Times" w:hAnsi="Times" w:cs="Times"/>
          <w:color w:val="1A1A1A"/>
          <w:lang w:eastAsia="ja-JP"/>
        </w:rPr>
        <w:t xml:space="preserve">. </w:t>
      </w:r>
      <w:r w:rsidR="00363BDC" w:rsidRPr="00363BDC">
        <w:rPr>
          <w:rFonts w:ascii="Times" w:hAnsi="Times" w:cs="Times"/>
          <w:color w:val="1A1A1A"/>
          <w:lang w:eastAsia="ja-JP"/>
        </w:rPr>
        <w:t>Ook al was het effect uiteindelijk</w:t>
      </w:r>
      <w:r w:rsidR="00363BDC">
        <w:rPr>
          <w:rFonts w:ascii="Times" w:hAnsi="Times" w:cs="Times"/>
          <w:color w:val="1A1A1A"/>
          <w:lang w:eastAsia="ja-JP"/>
        </w:rPr>
        <w:t xml:space="preserve"> maar matig, het zelfvertrouwen van de Duitsers had een flinke knauw gekregen.</w:t>
      </w:r>
    </w:p>
    <w:p w14:paraId="16A44EB0" w14:textId="77777777" w:rsidR="003130EE" w:rsidRPr="006B146E" w:rsidRDefault="003130EE" w:rsidP="009D76D9">
      <w:pPr>
        <w:widowControl w:val="0"/>
        <w:autoSpaceDE w:val="0"/>
        <w:autoSpaceDN w:val="0"/>
        <w:adjustRightInd w:val="0"/>
        <w:rPr>
          <w:rFonts w:ascii="Times" w:hAnsi="Times" w:cs="Times"/>
          <w:color w:val="1A1A1A"/>
          <w:lang w:eastAsia="ja-JP"/>
        </w:rPr>
      </w:pPr>
    </w:p>
    <w:p w14:paraId="4C6FBE11" w14:textId="591109F6" w:rsidR="00B701DB" w:rsidRPr="006B146E" w:rsidRDefault="00B701DB" w:rsidP="009D76D9">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 xml:space="preserve">Tijdens deze oorlog die erg moeilijk </w:t>
      </w:r>
      <w:r w:rsidR="006560C7">
        <w:rPr>
          <w:rFonts w:ascii="Times" w:hAnsi="Times" w:cs="Times"/>
          <w:color w:val="1A1A1A"/>
          <w:lang w:eastAsia="ja-JP"/>
        </w:rPr>
        <w:t>is</w:t>
      </w:r>
      <w:r w:rsidRPr="006B146E">
        <w:rPr>
          <w:rFonts w:ascii="Times" w:hAnsi="Times" w:cs="Times"/>
          <w:color w:val="1A1A1A"/>
          <w:lang w:eastAsia="ja-JP"/>
        </w:rPr>
        <w:t xml:space="preserve"> voor het gezin, </w:t>
      </w:r>
      <w:r w:rsidR="006560C7">
        <w:rPr>
          <w:rFonts w:ascii="Times" w:hAnsi="Times" w:cs="Times"/>
          <w:color w:val="1A1A1A"/>
          <w:lang w:eastAsia="ja-JP"/>
        </w:rPr>
        <w:t>wordt</w:t>
      </w:r>
      <w:r w:rsidRPr="006B146E">
        <w:rPr>
          <w:rFonts w:ascii="Times" w:hAnsi="Times" w:cs="Times"/>
          <w:color w:val="1A1A1A"/>
          <w:lang w:eastAsia="ja-JP"/>
        </w:rPr>
        <w:t xml:space="preserve"> ze ook geconfronteerd met een uitbraak van ‘ kroep ‘ een</w:t>
      </w:r>
      <w:r w:rsidR="004626FD">
        <w:rPr>
          <w:rFonts w:ascii="Times" w:hAnsi="Times" w:cs="Times"/>
          <w:color w:val="1A1A1A"/>
          <w:lang w:eastAsia="ja-JP"/>
        </w:rPr>
        <w:t xml:space="preserve"> besmettelijke keelaandoening. Ph</w:t>
      </w:r>
      <w:r w:rsidRPr="006B146E">
        <w:rPr>
          <w:rFonts w:ascii="Times" w:hAnsi="Times" w:cs="Times"/>
          <w:color w:val="1A1A1A"/>
          <w:lang w:eastAsia="ja-JP"/>
        </w:rPr>
        <w:t>arailde is hier bijna aan bezweken. Voor de jongste zoon van de buurman kwam echter alle hulp te laat.</w:t>
      </w:r>
    </w:p>
    <w:p w14:paraId="37840CB2" w14:textId="77777777" w:rsidR="003966BD" w:rsidRPr="006B146E" w:rsidRDefault="003966BD" w:rsidP="009D76D9">
      <w:pPr>
        <w:widowControl w:val="0"/>
        <w:autoSpaceDE w:val="0"/>
        <w:autoSpaceDN w:val="0"/>
        <w:adjustRightInd w:val="0"/>
        <w:rPr>
          <w:rFonts w:ascii="Times" w:hAnsi="Times" w:cs="Times"/>
          <w:color w:val="1A1A1A"/>
          <w:lang w:eastAsia="ja-JP"/>
        </w:rPr>
      </w:pPr>
    </w:p>
    <w:p w14:paraId="342C728E" w14:textId="0334AC3A" w:rsidR="00901C92" w:rsidRDefault="003966BD" w:rsidP="009D76D9">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De oorlog liet zich eind 1918</w:t>
      </w:r>
      <w:r w:rsidR="00885441">
        <w:rPr>
          <w:rStyle w:val="Eindnootmarkering"/>
          <w:rFonts w:ascii="Times" w:hAnsi="Times" w:cs="Times"/>
          <w:color w:val="1A1A1A"/>
          <w:lang w:eastAsia="ja-JP"/>
        </w:rPr>
        <w:endnoteReference w:id="1"/>
      </w:r>
      <w:r w:rsidR="00BA74F1">
        <w:rPr>
          <w:rFonts w:ascii="Times" w:hAnsi="Times" w:cs="Times"/>
          <w:color w:val="1A1A1A"/>
          <w:lang w:eastAsia="ja-JP"/>
        </w:rPr>
        <w:t xml:space="preserve"> </w:t>
      </w:r>
      <w:r w:rsidRPr="006B146E">
        <w:rPr>
          <w:rFonts w:ascii="Times" w:hAnsi="Times" w:cs="Times"/>
          <w:color w:val="1A1A1A"/>
          <w:lang w:eastAsia="ja-JP"/>
        </w:rPr>
        <w:t xml:space="preserve">in deze streek meer gevoelen dan bij het begin, toen de verzwakte Belgische soldaten enkel op </w:t>
      </w:r>
      <w:r w:rsidR="00BA74F1">
        <w:rPr>
          <w:rFonts w:ascii="Times" w:hAnsi="Times" w:cs="Times"/>
          <w:color w:val="1A1A1A"/>
          <w:lang w:eastAsia="ja-JP"/>
        </w:rPr>
        <w:t xml:space="preserve">de </w:t>
      </w:r>
      <w:r w:rsidRPr="006B146E">
        <w:rPr>
          <w:rFonts w:ascii="Times" w:hAnsi="Times" w:cs="Times"/>
          <w:color w:val="1A1A1A"/>
          <w:lang w:eastAsia="ja-JP"/>
        </w:rPr>
        <w:t xml:space="preserve">vlucht waren vanuit Antwerpen om achter de </w:t>
      </w:r>
      <w:r w:rsidR="006A0B33" w:rsidRPr="006B146E">
        <w:rPr>
          <w:rFonts w:ascii="Times" w:hAnsi="Times" w:cs="Times"/>
          <w:color w:val="1A1A1A"/>
          <w:lang w:eastAsia="ja-JP"/>
        </w:rPr>
        <w:t>IJzer</w:t>
      </w:r>
      <w:r w:rsidRPr="006B146E">
        <w:rPr>
          <w:rFonts w:ascii="Times" w:hAnsi="Times" w:cs="Times"/>
          <w:color w:val="1A1A1A"/>
          <w:lang w:eastAsia="ja-JP"/>
        </w:rPr>
        <w:t xml:space="preserve"> post te vatten. De Duitsers boden </w:t>
      </w:r>
      <w:r w:rsidR="008518C9">
        <w:rPr>
          <w:rFonts w:ascii="Times" w:hAnsi="Times" w:cs="Times"/>
          <w:color w:val="1A1A1A"/>
          <w:lang w:eastAsia="ja-JP"/>
        </w:rPr>
        <w:t xml:space="preserve">nu felle </w:t>
      </w:r>
      <w:r w:rsidRPr="006B146E">
        <w:rPr>
          <w:rFonts w:ascii="Times" w:hAnsi="Times" w:cs="Times"/>
          <w:color w:val="1A1A1A"/>
          <w:lang w:eastAsia="ja-JP"/>
        </w:rPr>
        <w:t>weerstand voor het zegevierend laatste offensief van de geallieerden.</w:t>
      </w:r>
      <w:r w:rsidR="007E646E" w:rsidRPr="007E646E">
        <w:rPr>
          <w:rFonts w:ascii="Times" w:hAnsi="Times" w:cs="Times"/>
          <w:color w:val="1A1A1A"/>
          <w:lang w:eastAsia="ja-JP"/>
        </w:rPr>
        <w:t xml:space="preserve"> </w:t>
      </w:r>
      <w:r w:rsidR="007E646E">
        <w:rPr>
          <w:rFonts w:ascii="Times" w:hAnsi="Times" w:cs="Times"/>
          <w:color w:val="1A1A1A"/>
          <w:lang w:eastAsia="ja-JP"/>
        </w:rPr>
        <w:t>Grote stromen vluchtelingen doorheen deze streek was daarbij een onvermijdelijk gevolg.</w:t>
      </w:r>
      <w:r w:rsidR="006A128D">
        <w:rPr>
          <w:rFonts w:ascii="Times" w:hAnsi="Times" w:cs="Times"/>
          <w:color w:val="1A1A1A"/>
          <w:lang w:eastAsia="ja-JP"/>
        </w:rPr>
        <w:t xml:space="preserve"> </w:t>
      </w:r>
      <w:r w:rsidRPr="006B146E">
        <w:rPr>
          <w:rFonts w:ascii="Times" w:hAnsi="Times" w:cs="Times"/>
          <w:color w:val="1A1A1A"/>
          <w:lang w:eastAsia="ja-JP"/>
        </w:rPr>
        <w:t xml:space="preserve">Weerbare mannen werden </w:t>
      </w:r>
      <w:r w:rsidR="007E646E">
        <w:rPr>
          <w:rFonts w:ascii="Times" w:hAnsi="Times" w:cs="Times"/>
          <w:color w:val="1A1A1A"/>
          <w:lang w:eastAsia="ja-JP"/>
        </w:rPr>
        <w:t xml:space="preserve">ook </w:t>
      </w:r>
      <w:r w:rsidRPr="006B146E">
        <w:rPr>
          <w:rFonts w:ascii="Times" w:hAnsi="Times" w:cs="Times"/>
          <w:color w:val="1A1A1A"/>
          <w:lang w:eastAsia="ja-JP"/>
        </w:rPr>
        <w:t>opgevorderd en weggevoerd naar Duitsland</w:t>
      </w:r>
      <w:r w:rsidR="00FC5D42" w:rsidRPr="006B146E">
        <w:rPr>
          <w:rFonts w:ascii="Times" w:hAnsi="Times" w:cs="Times"/>
          <w:color w:val="1A1A1A"/>
          <w:lang w:eastAsia="ja-JP"/>
        </w:rPr>
        <w:t>. Zo konden zij de bevriende troepen niet helpen en hadden de Duitsers de handen vrij om nog haven en goed van de mensen mee te nemen oa paarden en koeien…</w:t>
      </w:r>
      <w:r w:rsidR="00901C92" w:rsidRPr="006B146E">
        <w:rPr>
          <w:rFonts w:ascii="Times" w:hAnsi="Times" w:cs="Times"/>
          <w:color w:val="1A1A1A"/>
          <w:lang w:eastAsia="ja-JP"/>
        </w:rPr>
        <w:t>In zijn relaas</w:t>
      </w:r>
      <w:r w:rsidR="004D21FE" w:rsidRPr="006B146E">
        <w:rPr>
          <w:rStyle w:val="Eindnootmarkering"/>
          <w:rFonts w:ascii="Times" w:hAnsi="Times" w:cs="Times"/>
          <w:color w:val="1A1A1A"/>
          <w:lang w:eastAsia="ja-JP"/>
        </w:rPr>
        <w:endnoteReference w:id="2"/>
      </w:r>
      <w:r w:rsidR="00B80A91" w:rsidRPr="006B146E">
        <w:rPr>
          <w:rFonts w:ascii="Times" w:hAnsi="Times" w:cs="Times"/>
          <w:color w:val="1A1A1A"/>
          <w:lang w:eastAsia="ja-JP"/>
        </w:rPr>
        <w:t xml:space="preserve"> in ‘Heist leeft’ vertelt Jan Devlieghe dat hij gedurende twee dagen hun allicht enige melkkoe</w:t>
      </w:r>
      <w:r w:rsidR="003F2A28">
        <w:rPr>
          <w:rFonts w:ascii="Times" w:hAnsi="Times" w:cs="Times"/>
          <w:color w:val="1A1A1A"/>
          <w:lang w:eastAsia="ja-JP"/>
        </w:rPr>
        <w:t>,</w:t>
      </w:r>
      <w:r w:rsidR="00B80A91" w:rsidRPr="006B146E">
        <w:rPr>
          <w:rFonts w:ascii="Times" w:hAnsi="Times" w:cs="Times"/>
          <w:color w:val="1A1A1A"/>
          <w:lang w:eastAsia="ja-JP"/>
        </w:rPr>
        <w:t xml:space="preserve"> verborgen had gehouden voor de Duitsers.</w:t>
      </w:r>
      <w:r w:rsidR="008518C9" w:rsidRPr="008518C9">
        <w:rPr>
          <w:rFonts w:ascii="Times" w:hAnsi="Times" w:cs="Times"/>
          <w:color w:val="1A1A1A"/>
          <w:lang w:eastAsia="ja-JP"/>
        </w:rPr>
        <w:t xml:space="preserve"> </w:t>
      </w:r>
    </w:p>
    <w:p w14:paraId="63532344" w14:textId="77777777" w:rsidR="003F2A28" w:rsidRPr="006B146E" w:rsidRDefault="003F2A28" w:rsidP="009D76D9">
      <w:pPr>
        <w:widowControl w:val="0"/>
        <w:autoSpaceDE w:val="0"/>
        <w:autoSpaceDN w:val="0"/>
        <w:adjustRightInd w:val="0"/>
        <w:rPr>
          <w:rFonts w:ascii="Times" w:hAnsi="Times" w:cs="Times"/>
          <w:color w:val="1A1A1A"/>
          <w:lang w:eastAsia="ja-JP"/>
        </w:rPr>
      </w:pPr>
    </w:p>
    <w:p w14:paraId="3F8C5D40" w14:textId="0A1C8950" w:rsidR="00E432D1" w:rsidRDefault="00977E8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Op 2 o</w:t>
      </w:r>
      <w:r w:rsidR="00E432D1" w:rsidRPr="006B146E">
        <w:rPr>
          <w:rFonts w:ascii="Times" w:hAnsi="Times" w:cs="Times"/>
          <w:color w:val="1A1A1A"/>
          <w:lang w:eastAsia="ja-JP"/>
        </w:rPr>
        <w:t xml:space="preserve">ktober 1918 </w:t>
      </w:r>
      <w:r w:rsidR="00DC7D16">
        <w:rPr>
          <w:rFonts w:ascii="Times" w:hAnsi="Times" w:cs="Times"/>
          <w:color w:val="1A1A1A"/>
          <w:lang w:eastAsia="ja-JP"/>
        </w:rPr>
        <w:t>wordt</w:t>
      </w:r>
      <w:r w:rsidR="00E432D1" w:rsidRPr="006B146E">
        <w:rPr>
          <w:rFonts w:ascii="Times" w:hAnsi="Times" w:cs="Times"/>
          <w:color w:val="1A1A1A"/>
          <w:lang w:eastAsia="ja-JP"/>
        </w:rPr>
        <w:t xml:space="preserve"> Joseph opgepakt – allicht met nog anderen</w:t>
      </w:r>
      <w:r w:rsidR="00667D84">
        <w:rPr>
          <w:rFonts w:ascii="Times" w:hAnsi="Times" w:cs="Times"/>
          <w:color w:val="1A1A1A"/>
          <w:lang w:eastAsia="ja-JP"/>
        </w:rPr>
        <w:t xml:space="preserve"> – en weggevoerd naar Sleydinge</w:t>
      </w:r>
      <w:r w:rsidR="00E432D1" w:rsidRPr="006B146E">
        <w:rPr>
          <w:rFonts w:ascii="Times" w:hAnsi="Times" w:cs="Times"/>
          <w:color w:val="1A1A1A"/>
          <w:lang w:eastAsia="ja-JP"/>
        </w:rPr>
        <w:t xml:space="preserve"> ( ligt net boven Gent )</w:t>
      </w:r>
      <w:r w:rsidR="00F724D6">
        <w:rPr>
          <w:rFonts w:ascii="Times" w:hAnsi="Times" w:cs="Times"/>
          <w:color w:val="1A1A1A"/>
          <w:lang w:eastAsia="ja-JP"/>
        </w:rPr>
        <w:t>; dit wil zeggen een tocht te voet onder moeilijke omstandigheden</w:t>
      </w:r>
      <w:r w:rsidR="00E432D1" w:rsidRPr="006B146E">
        <w:rPr>
          <w:rFonts w:ascii="Times" w:hAnsi="Times" w:cs="Times"/>
          <w:color w:val="1A1A1A"/>
          <w:lang w:eastAsia="ja-JP"/>
        </w:rPr>
        <w:t xml:space="preserve">. </w:t>
      </w:r>
      <w:r w:rsidR="006B146E">
        <w:rPr>
          <w:rFonts w:ascii="Times" w:hAnsi="Times" w:cs="Times"/>
          <w:color w:val="1A1A1A"/>
          <w:lang w:eastAsia="ja-JP"/>
        </w:rPr>
        <w:t>Tijdens zijn bal</w:t>
      </w:r>
      <w:r w:rsidR="00D74688">
        <w:rPr>
          <w:rFonts w:ascii="Times" w:hAnsi="Times" w:cs="Times"/>
          <w:color w:val="1A1A1A"/>
          <w:lang w:eastAsia="ja-JP"/>
        </w:rPr>
        <w:t xml:space="preserve">lingschap </w:t>
      </w:r>
      <w:r w:rsidR="00DC7D16">
        <w:rPr>
          <w:rFonts w:ascii="Times" w:hAnsi="Times" w:cs="Times"/>
          <w:color w:val="1A1A1A"/>
          <w:lang w:eastAsia="ja-JP"/>
        </w:rPr>
        <w:t>wordt</w:t>
      </w:r>
      <w:r w:rsidR="00D74688">
        <w:rPr>
          <w:rFonts w:ascii="Times" w:hAnsi="Times" w:cs="Times"/>
          <w:color w:val="1A1A1A"/>
          <w:lang w:eastAsia="ja-JP"/>
        </w:rPr>
        <w:t xml:space="preserve"> hij ziek van de S</w:t>
      </w:r>
      <w:r w:rsidR="006B146E">
        <w:rPr>
          <w:rFonts w:ascii="Times" w:hAnsi="Times" w:cs="Times"/>
          <w:color w:val="1A1A1A"/>
          <w:lang w:eastAsia="ja-JP"/>
        </w:rPr>
        <w:t xml:space="preserve">paanse griep en </w:t>
      </w:r>
      <w:r w:rsidR="00DC7D16">
        <w:rPr>
          <w:rFonts w:ascii="Times" w:hAnsi="Times" w:cs="Times"/>
          <w:color w:val="1A1A1A"/>
          <w:lang w:eastAsia="ja-JP"/>
        </w:rPr>
        <w:t>loopt</w:t>
      </w:r>
      <w:r w:rsidR="006B146E">
        <w:rPr>
          <w:rFonts w:ascii="Times" w:hAnsi="Times" w:cs="Times"/>
          <w:color w:val="1A1A1A"/>
          <w:lang w:eastAsia="ja-JP"/>
        </w:rPr>
        <w:t xml:space="preserve"> vervolgens door gebrek aan zorgen en rust een longontsteking op, waaraan hij zes da</w:t>
      </w:r>
      <w:r w:rsidR="00667D84">
        <w:rPr>
          <w:rFonts w:ascii="Times" w:hAnsi="Times" w:cs="Times"/>
          <w:color w:val="1A1A1A"/>
          <w:lang w:eastAsia="ja-JP"/>
        </w:rPr>
        <w:t xml:space="preserve">gen later </w:t>
      </w:r>
      <w:r w:rsidR="00DC7D16">
        <w:rPr>
          <w:rFonts w:ascii="Times" w:hAnsi="Times" w:cs="Times"/>
          <w:color w:val="1A1A1A"/>
          <w:lang w:eastAsia="ja-JP"/>
        </w:rPr>
        <w:t>overlijdt</w:t>
      </w:r>
      <w:r w:rsidR="00667D84">
        <w:rPr>
          <w:rFonts w:ascii="Times" w:hAnsi="Times" w:cs="Times"/>
          <w:color w:val="1A1A1A"/>
          <w:lang w:eastAsia="ja-JP"/>
        </w:rPr>
        <w:t xml:space="preserve"> in Sleydinge</w:t>
      </w:r>
      <w:r w:rsidR="006B146E">
        <w:rPr>
          <w:rFonts w:ascii="Times" w:hAnsi="Times" w:cs="Times"/>
          <w:color w:val="1A1A1A"/>
          <w:lang w:eastAsia="ja-JP"/>
        </w:rPr>
        <w:t xml:space="preserve">. Zeer vermoedelijk </w:t>
      </w:r>
      <w:r w:rsidR="00DC7D16">
        <w:rPr>
          <w:rFonts w:ascii="Times" w:hAnsi="Times" w:cs="Times"/>
          <w:color w:val="1A1A1A"/>
          <w:lang w:eastAsia="ja-JP"/>
        </w:rPr>
        <w:t>wordt</w:t>
      </w:r>
      <w:r w:rsidR="00667D84">
        <w:rPr>
          <w:rFonts w:ascii="Times" w:hAnsi="Times" w:cs="Times"/>
          <w:color w:val="1A1A1A"/>
          <w:lang w:eastAsia="ja-JP"/>
        </w:rPr>
        <w:t xml:space="preserve"> hij opgenomen in Sleydinge</w:t>
      </w:r>
      <w:r w:rsidR="006B146E">
        <w:rPr>
          <w:rFonts w:ascii="Times" w:hAnsi="Times" w:cs="Times"/>
          <w:color w:val="1A1A1A"/>
          <w:lang w:eastAsia="ja-JP"/>
        </w:rPr>
        <w:t xml:space="preserve"> in het </w:t>
      </w:r>
      <w:r w:rsidR="00CC44C2">
        <w:rPr>
          <w:rFonts w:ascii="Times" w:hAnsi="Times" w:cs="Times"/>
          <w:color w:val="1A1A1A"/>
          <w:lang w:eastAsia="ja-JP"/>
        </w:rPr>
        <w:t>‘</w:t>
      </w:r>
      <w:r w:rsidR="006B146E">
        <w:rPr>
          <w:rFonts w:ascii="Times" w:hAnsi="Times" w:cs="Times"/>
          <w:color w:val="1A1A1A"/>
          <w:lang w:eastAsia="ja-JP"/>
        </w:rPr>
        <w:t>klooster</w:t>
      </w:r>
      <w:r w:rsidR="00CC44C2">
        <w:rPr>
          <w:rFonts w:ascii="Times" w:hAnsi="Times" w:cs="Times"/>
          <w:color w:val="1A1A1A"/>
          <w:lang w:eastAsia="ja-JP"/>
        </w:rPr>
        <w:t>’</w:t>
      </w:r>
      <w:r w:rsidR="006B146E">
        <w:rPr>
          <w:rFonts w:ascii="Times" w:hAnsi="Times" w:cs="Times"/>
          <w:color w:val="1A1A1A"/>
          <w:lang w:eastAsia="ja-JP"/>
        </w:rPr>
        <w:t xml:space="preserve"> van de Franciscanessen </w:t>
      </w:r>
      <w:r w:rsidR="00CC44C2">
        <w:rPr>
          <w:rFonts w:ascii="Times" w:hAnsi="Times" w:cs="Times"/>
          <w:color w:val="1A1A1A"/>
          <w:lang w:eastAsia="ja-JP"/>
        </w:rPr>
        <w:t xml:space="preserve">( langsheen de Hooiwege ) </w:t>
      </w:r>
      <w:r w:rsidR="006B146E">
        <w:rPr>
          <w:rFonts w:ascii="Times" w:hAnsi="Times" w:cs="Times"/>
          <w:color w:val="1A1A1A"/>
          <w:lang w:eastAsia="ja-JP"/>
        </w:rPr>
        <w:t xml:space="preserve">die een opvanghospitaal hadden </w:t>
      </w:r>
      <w:r w:rsidR="00DC7D16">
        <w:rPr>
          <w:rFonts w:ascii="Times" w:hAnsi="Times" w:cs="Times"/>
          <w:color w:val="1A1A1A"/>
          <w:lang w:eastAsia="ja-JP"/>
        </w:rPr>
        <w:t>ingericht voor zieke en gewonde</w:t>
      </w:r>
      <w:r w:rsidR="006B146E">
        <w:rPr>
          <w:rFonts w:ascii="Times" w:hAnsi="Times" w:cs="Times"/>
          <w:color w:val="1A1A1A"/>
          <w:lang w:eastAsia="ja-JP"/>
        </w:rPr>
        <w:t xml:space="preserve"> soldaten of vluchtelingen.</w:t>
      </w:r>
    </w:p>
    <w:p w14:paraId="4D1192C0" w14:textId="1C6AE617" w:rsidR="00D74DF4" w:rsidRDefault="00D74DF4"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Waar hij juist begraven </w:t>
      </w:r>
      <w:r w:rsidR="00DC7D16">
        <w:rPr>
          <w:rFonts w:ascii="Times" w:hAnsi="Times" w:cs="Times"/>
          <w:color w:val="1A1A1A"/>
          <w:lang w:eastAsia="ja-JP"/>
        </w:rPr>
        <w:t>wordt</w:t>
      </w:r>
      <w:r>
        <w:rPr>
          <w:rFonts w:ascii="Times" w:hAnsi="Times" w:cs="Times"/>
          <w:color w:val="1A1A1A"/>
          <w:lang w:eastAsia="ja-JP"/>
        </w:rPr>
        <w:t xml:space="preserve"> is nog nie</w:t>
      </w:r>
      <w:r w:rsidR="002E0634">
        <w:rPr>
          <w:rFonts w:ascii="Times" w:hAnsi="Times" w:cs="Times"/>
          <w:color w:val="1A1A1A"/>
          <w:lang w:eastAsia="ja-JP"/>
        </w:rPr>
        <w:t>t duidelijk. Bij navraag in Sleidinge</w:t>
      </w:r>
      <w:r w:rsidR="00BF58BC">
        <w:rPr>
          <w:rFonts w:ascii="Times" w:hAnsi="Times" w:cs="Times"/>
          <w:color w:val="1A1A1A"/>
          <w:lang w:eastAsia="ja-JP"/>
        </w:rPr>
        <w:t xml:space="preserve"> werd bevestigd dat hij </w:t>
      </w:r>
      <w:r>
        <w:rPr>
          <w:rFonts w:ascii="Times" w:hAnsi="Times" w:cs="Times"/>
          <w:color w:val="1A1A1A"/>
          <w:lang w:eastAsia="ja-JP"/>
        </w:rPr>
        <w:t>daar overleed, maar dat van een mogelijk gra</w:t>
      </w:r>
      <w:r w:rsidR="00BF58BC">
        <w:rPr>
          <w:rFonts w:ascii="Times" w:hAnsi="Times" w:cs="Times"/>
          <w:color w:val="1A1A1A"/>
          <w:lang w:eastAsia="ja-JP"/>
        </w:rPr>
        <w:t xml:space="preserve">f, indien daar ooit aanwezig, </w:t>
      </w:r>
      <w:r>
        <w:rPr>
          <w:rFonts w:ascii="Times" w:hAnsi="Times" w:cs="Times"/>
          <w:color w:val="1A1A1A"/>
          <w:lang w:eastAsia="ja-JP"/>
        </w:rPr>
        <w:t>geen spoor meer te vinden was.</w:t>
      </w:r>
    </w:p>
    <w:p w14:paraId="08A39EEB" w14:textId="77777777" w:rsidR="00965A3B" w:rsidRDefault="00965A3B" w:rsidP="009D76D9">
      <w:pPr>
        <w:widowControl w:val="0"/>
        <w:autoSpaceDE w:val="0"/>
        <w:autoSpaceDN w:val="0"/>
        <w:adjustRightInd w:val="0"/>
        <w:rPr>
          <w:rFonts w:ascii="Times" w:hAnsi="Times" w:cs="Times"/>
          <w:color w:val="1A1A1A"/>
          <w:lang w:eastAsia="ja-JP"/>
        </w:rPr>
      </w:pPr>
    </w:p>
    <w:p w14:paraId="5FAECAFC" w14:textId="5A799C06" w:rsidR="00BD7B9E" w:rsidRDefault="00BD7B9E"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Op de internet site van </w:t>
      </w:r>
      <w:r w:rsidR="00965A3B">
        <w:rPr>
          <w:rFonts w:ascii="Times" w:hAnsi="Times" w:cs="Times"/>
          <w:color w:val="1A1A1A"/>
          <w:lang w:eastAsia="ja-JP"/>
        </w:rPr>
        <w:t>NSB Dudzele</w:t>
      </w:r>
      <w:r w:rsidR="00965A3B" w:rsidRPr="00791029">
        <w:rPr>
          <w:rStyle w:val="Eindnootmarkering"/>
          <w:rFonts w:ascii="Times" w:hAnsi="Times" w:cs="Times"/>
          <w:color w:val="1A1A1A"/>
          <w:lang w:eastAsia="ja-JP"/>
        </w:rPr>
        <w:endnoteReference w:id="3"/>
      </w:r>
      <w:r w:rsidR="00791029" w:rsidRPr="00791029">
        <w:rPr>
          <w:rFonts w:ascii="Times" w:hAnsi="Times" w:cs="Times"/>
          <w:color w:val="1A1A1A"/>
          <w:lang w:eastAsia="ja-JP"/>
        </w:rPr>
        <w:t xml:space="preserve">- </w:t>
      </w:r>
      <w:r w:rsidR="00791029" w:rsidRPr="00791029">
        <w:rPr>
          <w:rFonts w:ascii="Times" w:hAnsi="Times" w:cs="Helvetica"/>
          <w:i/>
          <w:iCs/>
          <w:color w:val="1C1C1C"/>
          <w:lang w:val="en-US" w:eastAsia="ja-JP"/>
        </w:rPr>
        <w:t>Koninklijke Vereniging Nationale Strijdersbond van België -</w:t>
      </w:r>
      <w:r w:rsidR="00965A3B" w:rsidRPr="00791029">
        <w:rPr>
          <w:rFonts w:ascii="Times" w:hAnsi="Times" w:cs="Times"/>
          <w:color w:val="1A1A1A"/>
          <w:lang w:eastAsia="ja-JP"/>
        </w:rPr>
        <w:t xml:space="preserve"> onder</w:t>
      </w:r>
      <w:r w:rsidR="00965A3B">
        <w:rPr>
          <w:rFonts w:ascii="Times" w:hAnsi="Times" w:cs="Times"/>
          <w:color w:val="1A1A1A"/>
          <w:lang w:eastAsia="ja-JP"/>
        </w:rPr>
        <w:t xml:space="preserve"> (</w:t>
      </w:r>
      <w:hyperlink r:id="rId11" w:history="1">
        <w:r w:rsidR="00965A3B" w:rsidRPr="00E66234">
          <w:rPr>
            <w:rStyle w:val="Hyperlink"/>
            <w:rFonts w:ascii="Times" w:hAnsi="Times" w:cs="Times"/>
            <w:lang w:eastAsia="ja-JP"/>
          </w:rPr>
          <w:t>http://wo1dudzele.brugseverenigingen.be/Dudzeelseburgerlijkeoorlogsslachtoffers</w:t>
        </w:r>
      </w:hyperlink>
      <w:r w:rsidR="00965A3B">
        <w:rPr>
          <w:rFonts w:ascii="Times" w:hAnsi="Times" w:cs="Times"/>
          <w:color w:val="1A1A1A"/>
          <w:lang w:eastAsia="ja-JP"/>
        </w:rPr>
        <w:t xml:space="preserve"> )</w:t>
      </w:r>
    </w:p>
    <w:p w14:paraId="757A2ADE" w14:textId="5B58C1CF" w:rsidR="00965A3B" w:rsidRDefault="00965A3B"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vinden we een gelijkaardig relaas van weggevoerden op het einde van de oorlog. Gezien Dudzele erg dicht bij Ramskapelle ligt, aan de Westzijde van de afwateringskanalen, waar de familie Devlieghe woonde, is hun relaas zeer toepasselijk.</w:t>
      </w:r>
    </w:p>
    <w:p w14:paraId="00833D3C" w14:textId="46B4F746" w:rsidR="00C35C59" w:rsidRPr="00C35C59" w:rsidRDefault="00A45254" w:rsidP="00C35C59">
      <w:pPr>
        <w:widowControl w:val="0"/>
        <w:autoSpaceDE w:val="0"/>
        <w:autoSpaceDN w:val="0"/>
        <w:adjustRightInd w:val="0"/>
        <w:rPr>
          <w:rFonts w:ascii="Times" w:hAnsi="Times"/>
          <w:lang w:val="en-US" w:eastAsia="ja-JP"/>
        </w:rPr>
      </w:pPr>
      <w:r w:rsidRPr="00C35C59">
        <w:rPr>
          <w:rFonts w:ascii="Times" w:hAnsi="Times" w:cs="Times"/>
          <w:color w:val="1A1A1A"/>
          <w:lang w:eastAsia="ja-JP"/>
        </w:rPr>
        <w:t xml:space="preserve">In het document : </w:t>
      </w:r>
      <w:r w:rsidR="00C35C59">
        <w:rPr>
          <w:rFonts w:ascii="Times" w:hAnsi="Times" w:cs="Times"/>
          <w:color w:val="1A1A1A"/>
          <w:lang w:eastAsia="ja-JP"/>
        </w:rPr>
        <w:t>De eerste wereldoorlog in Meetjesland</w:t>
      </w:r>
      <w:r w:rsidRPr="00C35C59">
        <w:rPr>
          <w:rFonts w:ascii="Times" w:hAnsi="Times" w:cs="Times"/>
          <w:color w:val="1A1A1A"/>
          <w:lang w:eastAsia="ja-JP"/>
        </w:rPr>
        <w:t xml:space="preserve"> </w:t>
      </w:r>
      <w:r w:rsidR="00C35C59" w:rsidRPr="00C35C59">
        <w:rPr>
          <w:rFonts w:ascii="Times" w:hAnsi="Times" w:cs="Times"/>
          <w:color w:val="1A1A1A"/>
          <w:lang w:eastAsia="ja-JP"/>
        </w:rPr>
        <w:t xml:space="preserve">- van </w:t>
      </w:r>
      <w:r w:rsidR="00C35C59" w:rsidRPr="00C35C59">
        <w:rPr>
          <w:rFonts w:ascii="Times" w:hAnsi="Times"/>
          <w:lang w:val="en-US" w:eastAsia="ja-JP"/>
        </w:rPr>
        <w:t>Artoria  bvba, door</w:t>
      </w:r>
    </w:p>
    <w:p w14:paraId="4571C251" w14:textId="7F51AB12" w:rsidR="00CC44C2" w:rsidRDefault="00C35C59" w:rsidP="009D76D9">
      <w:pPr>
        <w:widowControl w:val="0"/>
        <w:autoSpaceDE w:val="0"/>
        <w:autoSpaceDN w:val="0"/>
        <w:adjustRightInd w:val="0"/>
        <w:rPr>
          <w:rFonts w:ascii="Times" w:hAnsi="Times" w:cs="Times"/>
          <w:color w:val="1A1A1A"/>
          <w:lang w:eastAsia="ja-JP"/>
        </w:rPr>
      </w:pPr>
      <w:r w:rsidRPr="00C35C59">
        <w:rPr>
          <w:rFonts w:ascii="Times" w:hAnsi="Times"/>
          <w:lang w:val="en-US" w:eastAsia="ja-JP"/>
        </w:rPr>
        <w:t xml:space="preserve">Sophie Huysman en Ester Van den broeck - </w:t>
      </w:r>
      <w:r w:rsidR="00A45254" w:rsidRPr="00C35C59">
        <w:rPr>
          <w:rFonts w:ascii="Times" w:hAnsi="Times" w:cs="Times"/>
          <w:color w:val="1A1A1A"/>
          <w:lang w:eastAsia="ja-JP"/>
        </w:rPr>
        <w:t>vinden we ook een paar verwijzingen naar</w:t>
      </w:r>
      <w:r w:rsidR="00A45254">
        <w:rPr>
          <w:rFonts w:ascii="Times" w:hAnsi="Times" w:cs="Times"/>
          <w:color w:val="1A1A1A"/>
          <w:lang w:eastAsia="ja-JP"/>
        </w:rPr>
        <w:t xml:space="preserve"> Sleidingen en het einde van de oorlog</w:t>
      </w:r>
      <w:r>
        <w:rPr>
          <w:rStyle w:val="Eindnootmarkering"/>
          <w:rFonts w:ascii="Times" w:hAnsi="Times" w:cs="Times"/>
          <w:color w:val="1A1A1A"/>
          <w:lang w:eastAsia="ja-JP"/>
        </w:rPr>
        <w:endnoteReference w:id="4"/>
      </w:r>
      <w:r w:rsidR="00A45254">
        <w:rPr>
          <w:rFonts w:ascii="Times" w:hAnsi="Times" w:cs="Times"/>
          <w:color w:val="1A1A1A"/>
          <w:lang w:eastAsia="ja-JP"/>
        </w:rPr>
        <w:t>.</w:t>
      </w:r>
    </w:p>
    <w:p w14:paraId="6861950B" w14:textId="201FACF3" w:rsidR="002E0634" w:rsidRDefault="002E0634" w:rsidP="009D76D9">
      <w:pPr>
        <w:widowControl w:val="0"/>
        <w:autoSpaceDE w:val="0"/>
        <w:autoSpaceDN w:val="0"/>
        <w:adjustRightInd w:val="0"/>
        <w:rPr>
          <w:rFonts w:ascii="Times" w:hAnsi="Times" w:cs="Times"/>
          <w:color w:val="1A1A1A"/>
          <w:lang w:eastAsia="ja-JP"/>
        </w:rPr>
      </w:pPr>
      <w:r>
        <w:rPr>
          <w:rFonts w:ascii="Times" w:hAnsi="Times" w:cs="Times"/>
          <w:noProof/>
          <w:color w:val="1A1A1A"/>
          <w:lang w:val="en-US" w:eastAsia="nl-NL"/>
        </w:rPr>
        <w:drawing>
          <wp:inline distT="0" distB="0" distL="0" distR="0" wp14:anchorId="7A220451" wp14:editId="31EB39D7">
            <wp:extent cx="3902075" cy="2553674"/>
            <wp:effectExtent l="0" t="0" r="9525" b="12065"/>
            <wp:docPr id="3" name="Afbeelding 3" descr="Laetitia:Users:guy:Downloads:kloosterhospitaal Sleidi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etitia:Users:guy:Downloads:kloosterhospitaal Sleidinge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2640" cy="2554043"/>
                    </a:xfrm>
                    <a:prstGeom prst="rect">
                      <a:avLst/>
                    </a:prstGeom>
                    <a:noFill/>
                    <a:ln>
                      <a:noFill/>
                    </a:ln>
                  </pic:spPr>
                </pic:pic>
              </a:graphicData>
            </a:graphic>
          </wp:inline>
        </w:drawing>
      </w:r>
    </w:p>
    <w:p w14:paraId="7A3AB4A6" w14:textId="6CF8DB35" w:rsidR="009D2FA9" w:rsidRDefault="00CC44C2"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Het kloosterhospitaal</w:t>
      </w:r>
      <w:r w:rsidR="002E0634">
        <w:rPr>
          <w:rFonts w:ascii="Times" w:hAnsi="Times" w:cs="Times"/>
          <w:color w:val="1A1A1A"/>
          <w:lang w:eastAsia="ja-JP"/>
        </w:rPr>
        <w:t xml:space="preserve"> in Sleidinge.</w:t>
      </w:r>
    </w:p>
    <w:p w14:paraId="21FE6C87" w14:textId="77777777" w:rsidR="006A128D" w:rsidRDefault="006A128D" w:rsidP="009D76D9">
      <w:pPr>
        <w:widowControl w:val="0"/>
        <w:autoSpaceDE w:val="0"/>
        <w:autoSpaceDN w:val="0"/>
        <w:adjustRightInd w:val="0"/>
        <w:rPr>
          <w:rFonts w:ascii="Times" w:hAnsi="Times" w:cs="Times"/>
          <w:color w:val="1A1A1A"/>
          <w:lang w:eastAsia="ja-JP"/>
        </w:rPr>
      </w:pPr>
    </w:p>
    <w:p w14:paraId="1BB8F246" w14:textId="21483D2E" w:rsidR="00952726" w:rsidRPr="006B146E" w:rsidRDefault="005378B7"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Later </w:t>
      </w:r>
      <w:r w:rsidR="00952726">
        <w:rPr>
          <w:rFonts w:ascii="Times" w:hAnsi="Times" w:cs="Times"/>
          <w:color w:val="1A1A1A"/>
          <w:lang w:eastAsia="ja-JP"/>
        </w:rPr>
        <w:t xml:space="preserve">werd aan de ingang van de Sint-Vincentiuskerk </w:t>
      </w:r>
      <w:r w:rsidR="009D2FA9">
        <w:rPr>
          <w:rFonts w:ascii="Times" w:hAnsi="Times" w:cs="Times"/>
          <w:color w:val="1A1A1A"/>
          <w:lang w:eastAsia="ja-JP"/>
        </w:rPr>
        <w:t xml:space="preserve">in Ramskapelle </w:t>
      </w:r>
      <w:r w:rsidR="00952726">
        <w:rPr>
          <w:rFonts w:ascii="Times" w:hAnsi="Times" w:cs="Times"/>
          <w:color w:val="1A1A1A"/>
          <w:lang w:eastAsia="ja-JP"/>
        </w:rPr>
        <w:t>een gedenkteken geplaatst voor dezen van Ramskapelle die vielen voor het vaderland.</w:t>
      </w:r>
    </w:p>
    <w:p w14:paraId="2F0928F4" w14:textId="7B97D52E" w:rsidR="00C92EAD" w:rsidRDefault="00324381"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       </w:t>
      </w:r>
      <w:r>
        <w:rPr>
          <w:rFonts w:ascii="Times" w:hAnsi="Times" w:cs="Times"/>
          <w:noProof/>
          <w:color w:val="1A1A1A"/>
          <w:lang w:val="en-US" w:eastAsia="nl-NL"/>
        </w:rPr>
        <w:drawing>
          <wp:inline distT="0" distB="0" distL="0" distR="0" wp14:anchorId="75150CA0" wp14:editId="53591986">
            <wp:extent cx="2408397" cy="2100462"/>
            <wp:effectExtent l="1587" t="0" r="6668" b="6667"/>
            <wp:docPr id="6" name="Afbeelding 6" descr="Laetitia:Users:guy:Desktop:gedenkplaatoaJDevlie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Laetitia:Users:guy:Desktop:gedenkplaatoaJDevliegh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2409498" cy="2101423"/>
                    </a:xfrm>
                    <a:prstGeom prst="rect">
                      <a:avLst/>
                    </a:prstGeom>
                    <a:noFill/>
                    <a:ln>
                      <a:noFill/>
                    </a:ln>
                  </pic:spPr>
                </pic:pic>
              </a:graphicData>
            </a:graphic>
          </wp:inline>
        </w:drawing>
      </w:r>
    </w:p>
    <w:p w14:paraId="719544FF" w14:textId="77777777" w:rsidR="0013215C" w:rsidRDefault="0013215C" w:rsidP="009D76D9">
      <w:pPr>
        <w:widowControl w:val="0"/>
        <w:autoSpaceDE w:val="0"/>
        <w:autoSpaceDN w:val="0"/>
        <w:adjustRightInd w:val="0"/>
        <w:rPr>
          <w:rFonts w:ascii="Times" w:hAnsi="Times" w:cs="Times"/>
          <w:color w:val="1A1A1A"/>
          <w:lang w:eastAsia="ja-JP"/>
        </w:rPr>
      </w:pPr>
    </w:p>
    <w:p w14:paraId="0684E4A0" w14:textId="2FCF59E1" w:rsidR="0013215C" w:rsidRDefault="0013215C"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 xml:space="preserve">Voortaan moest Sylvia het alleen verder doen op haar boerderij met haar vier kinderen. Een deel van het huis moest nog afbetaald worden en dus bleef er niet veel geld over om de kinderen verder te laten studeren. Jan die hoopte ooit schoolleraar te worden moest noodgedwongen een andere weg kiezen. Hij werkte zicht uiteindelijk op </w:t>
      </w:r>
      <w:r w:rsidR="00667D84">
        <w:rPr>
          <w:rFonts w:ascii="Times" w:hAnsi="Times" w:cs="Times"/>
          <w:color w:val="1A1A1A"/>
          <w:lang w:eastAsia="ja-JP"/>
        </w:rPr>
        <w:t xml:space="preserve">tot </w:t>
      </w:r>
      <w:r>
        <w:rPr>
          <w:rFonts w:ascii="Times" w:hAnsi="Times" w:cs="Times"/>
          <w:color w:val="1A1A1A"/>
          <w:lang w:eastAsia="ja-JP"/>
        </w:rPr>
        <w:t xml:space="preserve">een zeer bekwame schoenmaker, met een schoenwinkel in Heist. Meer hierover in de stamboom en in de eindnoot nummer </w:t>
      </w:r>
      <w:r w:rsidR="00ED3488" w:rsidRPr="00ED3488">
        <w:rPr>
          <w:rFonts w:ascii="Times" w:hAnsi="Times" w:cs="Times"/>
          <w:lang w:eastAsia="ja-JP"/>
        </w:rPr>
        <w:t>2</w:t>
      </w:r>
      <w:r>
        <w:rPr>
          <w:rFonts w:ascii="Times" w:hAnsi="Times" w:cs="Times"/>
          <w:color w:val="1A1A1A"/>
          <w:lang w:eastAsia="ja-JP"/>
        </w:rPr>
        <w:t>.</w:t>
      </w:r>
    </w:p>
    <w:p w14:paraId="75685C6B" w14:textId="77777777" w:rsidR="00946BB9" w:rsidRDefault="00946BB9" w:rsidP="009D76D9">
      <w:pPr>
        <w:widowControl w:val="0"/>
        <w:autoSpaceDE w:val="0"/>
        <w:autoSpaceDN w:val="0"/>
        <w:adjustRightInd w:val="0"/>
        <w:rPr>
          <w:rFonts w:ascii="Times" w:hAnsi="Times" w:cs="Times"/>
          <w:color w:val="1A1A1A"/>
          <w:lang w:eastAsia="ja-JP"/>
        </w:rPr>
      </w:pPr>
    </w:p>
    <w:p w14:paraId="2D8A2CA5" w14:textId="5887F59B" w:rsidR="006A1988" w:rsidRDefault="00977E85" w:rsidP="009D76D9">
      <w:pPr>
        <w:widowControl w:val="0"/>
        <w:autoSpaceDE w:val="0"/>
        <w:autoSpaceDN w:val="0"/>
        <w:adjustRightInd w:val="0"/>
        <w:rPr>
          <w:rFonts w:ascii="Times" w:hAnsi="Times" w:cs="Times"/>
          <w:color w:val="1A1A1A"/>
          <w:lang w:eastAsia="ja-JP"/>
        </w:rPr>
      </w:pPr>
      <w:r>
        <w:rPr>
          <w:rFonts w:ascii="Times" w:hAnsi="Times" w:cs="Times"/>
          <w:color w:val="1A1A1A"/>
          <w:lang w:eastAsia="ja-JP"/>
        </w:rPr>
        <w:t>Op 28 f</w:t>
      </w:r>
      <w:r w:rsidR="00946BB9">
        <w:rPr>
          <w:rFonts w:ascii="Times" w:hAnsi="Times" w:cs="Times"/>
          <w:color w:val="1A1A1A"/>
          <w:lang w:eastAsia="ja-JP"/>
        </w:rPr>
        <w:t xml:space="preserve">ebruari 1921, besliste de rechtbank </w:t>
      </w:r>
      <w:r w:rsidR="006A1988">
        <w:rPr>
          <w:rFonts w:ascii="Times" w:hAnsi="Times" w:cs="Times"/>
          <w:color w:val="1A1A1A"/>
          <w:lang w:eastAsia="ja-JP"/>
        </w:rPr>
        <w:t xml:space="preserve">voor oorlogsschade van Brugge, </w:t>
      </w:r>
      <w:r w:rsidR="00946BB9">
        <w:rPr>
          <w:rFonts w:ascii="Times" w:hAnsi="Times" w:cs="Times"/>
          <w:color w:val="1A1A1A"/>
          <w:lang w:eastAsia="ja-JP"/>
        </w:rPr>
        <w:t>over een vergoeding voor de nabestaanden.</w:t>
      </w:r>
      <w:r w:rsidR="006A1988">
        <w:rPr>
          <w:rFonts w:ascii="Times" w:hAnsi="Times" w:cs="Times"/>
          <w:color w:val="1A1A1A"/>
          <w:lang w:eastAsia="ja-JP"/>
        </w:rPr>
        <w:t xml:space="preserve"> Op te merken valt dat in die tijd een kind vanaf zijn 16 jaar in die zin meerderjarig was dat men stelde dat het</w:t>
      </w:r>
      <w:r w:rsidR="002C6BCB">
        <w:rPr>
          <w:rFonts w:ascii="Times" w:hAnsi="Times" w:cs="Times"/>
          <w:color w:val="1A1A1A"/>
          <w:lang w:eastAsia="ja-JP"/>
        </w:rPr>
        <w:t xml:space="preserve"> op die leeftijd</w:t>
      </w:r>
      <w:r w:rsidR="006A1988">
        <w:rPr>
          <w:rFonts w:ascii="Times" w:hAnsi="Times" w:cs="Times"/>
          <w:color w:val="1A1A1A"/>
          <w:lang w:eastAsia="ja-JP"/>
        </w:rPr>
        <w:t xml:space="preserve"> kon bijdrage</w:t>
      </w:r>
      <w:r w:rsidR="00667D84">
        <w:rPr>
          <w:rFonts w:ascii="Times" w:hAnsi="Times" w:cs="Times"/>
          <w:color w:val="1A1A1A"/>
          <w:lang w:eastAsia="ja-JP"/>
        </w:rPr>
        <w:t>n</w:t>
      </w:r>
      <w:r w:rsidR="006A1988">
        <w:rPr>
          <w:rFonts w:ascii="Times" w:hAnsi="Times" w:cs="Times"/>
          <w:color w:val="1A1A1A"/>
          <w:lang w:eastAsia="ja-JP"/>
        </w:rPr>
        <w:t xml:space="preserve"> tot het inkomen van het gezin. Een jaarlijkse (sc</w:t>
      </w:r>
      <w:r w:rsidR="00667D84">
        <w:rPr>
          <w:rFonts w:ascii="Times" w:hAnsi="Times" w:cs="Times"/>
          <w:color w:val="1A1A1A"/>
          <w:lang w:eastAsia="ja-JP"/>
        </w:rPr>
        <w:t>hade)vergoeding was er, betekend</w:t>
      </w:r>
      <w:r w:rsidR="006A1988">
        <w:rPr>
          <w:rFonts w:ascii="Times" w:hAnsi="Times" w:cs="Times"/>
          <w:color w:val="1A1A1A"/>
          <w:lang w:eastAsia="ja-JP"/>
        </w:rPr>
        <w:t xml:space="preserve"> vanaf het overlijden van Joseph</w:t>
      </w:r>
      <w:r w:rsidR="00FD2295">
        <w:rPr>
          <w:rFonts w:ascii="Times" w:hAnsi="Times" w:cs="Times"/>
          <w:color w:val="1A1A1A"/>
          <w:lang w:eastAsia="ja-JP"/>
        </w:rPr>
        <w:t>,</w:t>
      </w:r>
      <w:r w:rsidR="006A1988">
        <w:rPr>
          <w:rFonts w:ascii="Times" w:hAnsi="Times" w:cs="Times"/>
          <w:color w:val="1A1A1A"/>
          <w:lang w:eastAsia="ja-JP"/>
        </w:rPr>
        <w:t xml:space="preserve"> voor Sylvia en voor haar vier kinderen tot hun 16 jaar.</w:t>
      </w:r>
      <w:r w:rsidR="00FD2295">
        <w:rPr>
          <w:rFonts w:ascii="Times" w:hAnsi="Times" w:cs="Times"/>
          <w:color w:val="1A1A1A"/>
          <w:lang w:eastAsia="ja-JP"/>
        </w:rPr>
        <w:t xml:space="preserve"> </w:t>
      </w:r>
      <w:r w:rsidR="006A1988">
        <w:rPr>
          <w:rFonts w:ascii="Times" w:hAnsi="Times" w:cs="Times"/>
          <w:color w:val="1A1A1A"/>
          <w:lang w:eastAsia="ja-JP"/>
        </w:rPr>
        <w:t>Bij overlijden Joseph was Charles toen reeds 22, Pharailde was net 16, Jan was 15 en Lea net geen 9 jaar.</w:t>
      </w:r>
    </w:p>
    <w:p w14:paraId="414828E2" w14:textId="77777777" w:rsidR="00007F69" w:rsidRDefault="00007F69" w:rsidP="009D76D9">
      <w:pPr>
        <w:widowControl w:val="0"/>
        <w:autoSpaceDE w:val="0"/>
        <w:autoSpaceDN w:val="0"/>
        <w:adjustRightInd w:val="0"/>
        <w:rPr>
          <w:rFonts w:ascii="Times" w:hAnsi="Times" w:cs="Times"/>
          <w:color w:val="1A1A1A"/>
          <w:lang w:eastAsia="ja-JP"/>
        </w:rPr>
      </w:pPr>
    </w:p>
    <w:p w14:paraId="450AE80D" w14:textId="77777777" w:rsidR="006B348C" w:rsidRDefault="00007F69" w:rsidP="00A64ED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cs="Times"/>
          <w:color w:val="1A1A1A"/>
          <w:lang w:eastAsia="ja-JP"/>
        </w:rPr>
      </w:pPr>
      <w:r>
        <w:rPr>
          <w:rFonts w:ascii="Times" w:hAnsi="Times" w:cs="Times"/>
          <w:color w:val="1A1A1A"/>
          <w:lang w:eastAsia="ja-JP"/>
        </w:rPr>
        <w:t xml:space="preserve">Sylvia hertrouwde niet en </w:t>
      </w:r>
      <w:r w:rsidR="007B4ED5">
        <w:rPr>
          <w:rFonts w:ascii="Times" w:hAnsi="Times" w:cs="Times"/>
          <w:color w:val="1A1A1A"/>
          <w:lang w:eastAsia="ja-JP"/>
        </w:rPr>
        <w:t>werd</w:t>
      </w:r>
      <w:r>
        <w:rPr>
          <w:rFonts w:ascii="Times" w:hAnsi="Times" w:cs="Times"/>
          <w:color w:val="1A1A1A"/>
          <w:lang w:eastAsia="ja-JP"/>
        </w:rPr>
        <w:t xml:space="preserve"> 90 jaar.</w:t>
      </w:r>
      <w:r w:rsidR="005A7E70">
        <w:rPr>
          <w:rFonts w:ascii="Times" w:hAnsi="Times" w:cs="Times"/>
          <w:color w:val="1A1A1A"/>
          <w:lang w:eastAsia="ja-JP"/>
        </w:rPr>
        <w:t xml:space="preserve"> </w:t>
      </w:r>
      <w:r w:rsidR="00FD2295">
        <w:rPr>
          <w:rFonts w:ascii="Times" w:hAnsi="Times" w:cs="Times"/>
          <w:color w:val="1A1A1A"/>
          <w:lang w:eastAsia="ja-JP"/>
        </w:rPr>
        <w:t>Haar graf staat aan de kerk in Ramskapelle, meteen links aan de toegangsweg met leilinden naar het zijportaal van de kerk.</w:t>
      </w:r>
      <w:r w:rsidR="00A64ED8">
        <w:rPr>
          <w:rFonts w:ascii="Times" w:hAnsi="Times" w:cs="Times"/>
          <w:color w:val="1A1A1A"/>
          <w:lang w:eastAsia="ja-JP"/>
        </w:rPr>
        <w:t xml:space="preserve"> Haar doodsprentje </w:t>
      </w:r>
      <w:r w:rsidR="006B348C">
        <w:rPr>
          <w:rFonts w:ascii="Times" w:hAnsi="Times" w:cs="Times"/>
          <w:color w:val="1A1A1A"/>
          <w:lang w:eastAsia="ja-JP"/>
        </w:rPr>
        <w:t>vermeldt</w:t>
      </w:r>
    </w:p>
    <w:p w14:paraId="04BF8272" w14:textId="4E752678" w:rsidR="00620E7E" w:rsidRPr="006A128D" w:rsidRDefault="00A64ED8" w:rsidP="00A64ED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cs="Times"/>
          <w:color w:val="1A1A1A"/>
          <w:lang w:eastAsia="ja-JP"/>
        </w:rPr>
      </w:pPr>
      <w:r w:rsidRPr="00A64ED8">
        <w:rPr>
          <w:rFonts w:ascii="Times" w:hAnsi="Times" w:cs="Times"/>
          <w:color w:val="1A1A1A"/>
          <w:lang w:eastAsia="ja-JP"/>
        </w:rPr>
        <w:t>Medestichtster</w:t>
      </w:r>
      <w:r>
        <w:rPr>
          <w:rFonts w:ascii="Lucida Grande" w:hAnsi="Lucida Grande" w:cs="Lucida Grande"/>
          <w:sz w:val="22"/>
          <w:szCs w:val="22"/>
          <w:lang w:val="en-US" w:eastAsia="ja-JP"/>
        </w:rPr>
        <w:t xml:space="preserve"> </w:t>
      </w:r>
      <w:r w:rsidRPr="00A64ED8">
        <w:rPr>
          <w:rFonts w:ascii="Times" w:hAnsi="Times" w:cs="Times"/>
          <w:color w:val="1A1A1A"/>
          <w:lang w:eastAsia="ja-JP"/>
        </w:rPr>
        <w:t>van de plaatselijke boerinnengilde</w:t>
      </w:r>
      <w:r>
        <w:rPr>
          <w:rFonts w:ascii="Times" w:hAnsi="Times" w:cs="Times"/>
          <w:color w:val="1A1A1A"/>
          <w:lang w:eastAsia="ja-JP"/>
        </w:rPr>
        <w:t xml:space="preserve">, </w:t>
      </w:r>
      <w:r w:rsidRPr="00A64ED8">
        <w:rPr>
          <w:rFonts w:ascii="Times" w:hAnsi="Times" w:cs="Times"/>
          <w:color w:val="1A1A1A"/>
          <w:lang w:eastAsia="ja-JP"/>
        </w:rPr>
        <w:t>vereerd met het burgerlijk ereteken tweede klasse</w:t>
      </w:r>
      <w:r>
        <w:rPr>
          <w:rFonts w:ascii="Times" w:hAnsi="Times" w:cs="Times"/>
          <w:color w:val="1A1A1A"/>
          <w:lang w:eastAsia="ja-JP"/>
        </w:rPr>
        <w:t>.</w:t>
      </w:r>
    </w:p>
    <w:p w14:paraId="70F83954" w14:textId="77777777" w:rsidR="00395E47" w:rsidRPr="00A64ED8" w:rsidRDefault="00395E47" w:rsidP="00A64ED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w:hAnsi="Times" w:cs="Times"/>
          <w:color w:val="1A1A1A"/>
          <w:lang w:eastAsia="ja-JP"/>
        </w:rPr>
      </w:pPr>
    </w:p>
    <w:p w14:paraId="092C5939" w14:textId="77777777" w:rsidR="00395E47" w:rsidRDefault="00395E47" w:rsidP="00EF6715">
      <w:pPr>
        <w:rPr>
          <w:rFonts w:ascii="Times" w:hAnsi="Times"/>
        </w:rPr>
      </w:pPr>
    </w:p>
    <w:p w14:paraId="05679E6D" w14:textId="77777777" w:rsidR="00395E47" w:rsidRDefault="00395E47" w:rsidP="00EF6715">
      <w:pPr>
        <w:rPr>
          <w:rFonts w:ascii="Times" w:hAnsi="Times"/>
        </w:rPr>
      </w:pPr>
    </w:p>
    <w:p w14:paraId="34337FF7" w14:textId="3CF2BCAF" w:rsidR="00C92EAD" w:rsidRPr="00EF6715" w:rsidRDefault="00BD0701" w:rsidP="00EF6715">
      <w:pPr>
        <w:rPr>
          <w:rFonts w:ascii="Times" w:hAnsi="Times"/>
        </w:rPr>
      </w:pPr>
      <w:r>
        <w:rPr>
          <w:rFonts w:ascii="Times" w:hAnsi="Times"/>
        </w:rPr>
        <w:t>Eindnoten : zie verwijzing in de tekst bovenaan</w:t>
      </w:r>
      <w:r w:rsidR="00C92EAD" w:rsidRPr="006B146E">
        <w:rPr>
          <w:rFonts w:ascii="Times" w:hAnsi="Times"/>
        </w:rPr>
        <w:t xml:space="preserve"> </w:t>
      </w:r>
    </w:p>
    <w:sectPr w:rsidR="00C92EAD" w:rsidRPr="00EF6715" w:rsidSect="00633D73">
      <w:footerReference w:type="even" r:id="rId14"/>
      <w:footerReference w:type="default" r:id="rId15"/>
      <w:endnotePr>
        <w:numFmt w:val="decimal"/>
      </w:endnotePr>
      <w:pgSz w:w="11900" w:h="16840"/>
      <w:pgMar w:top="993" w:right="1410" w:bottom="1440" w:left="1134"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BC0D9A" w14:textId="77777777" w:rsidR="00966182" w:rsidRDefault="00966182" w:rsidP="004D21FE">
      <w:r>
        <w:separator/>
      </w:r>
    </w:p>
  </w:endnote>
  <w:endnote w:type="continuationSeparator" w:id="0">
    <w:p w14:paraId="6A3EE85D" w14:textId="77777777" w:rsidR="00966182" w:rsidRDefault="00966182" w:rsidP="004D21FE">
      <w:r>
        <w:continuationSeparator/>
      </w:r>
    </w:p>
  </w:endnote>
  <w:endnote w:id="1">
    <w:p w14:paraId="21D4A7FC" w14:textId="046A91D1" w:rsidR="00966182" w:rsidRPr="006B146E" w:rsidRDefault="00966182" w:rsidP="00161A8E">
      <w:pPr>
        <w:rPr>
          <w:rFonts w:ascii="Times" w:hAnsi="Times" w:cs="Times"/>
          <w:color w:val="1A1A1A"/>
          <w:lang w:eastAsia="ja-JP"/>
        </w:rPr>
      </w:pPr>
      <w:r>
        <w:rPr>
          <w:rStyle w:val="Eindnootmarkering"/>
        </w:rPr>
        <w:endnoteRef/>
      </w:r>
      <w:r>
        <w:t xml:space="preserve"> </w:t>
      </w:r>
      <w:r w:rsidRPr="00962A3D">
        <w:rPr>
          <w:rFonts w:ascii="Times" w:hAnsi="Times" w:cs="Times"/>
          <w:b/>
          <w:color w:val="1A1A1A"/>
          <w:lang w:eastAsia="ja-JP"/>
        </w:rPr>
        <w:t>Het bevrijdingsoffensief (28 september - 11 november 1918)</w:t>
      </w:r>
    </w:p>
    <w:p w14:paraId="2245EF3A" w14:textId="14D0CF43"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 Geallieerd doel: Tweede grootscheepse poging om de Duitse linies te doorbreken.</w:t>
      </w:r>
    </w:p>
    <w:p w14:paraId="6FF73F69" w14:textId="77777777"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Frontbezetting:</w:t>
      </w:r>
    </w:p>
    <w:p w14:paraId="7B4899F3" w14:textId="77777777" w:rsidR="00966182" w:rsidRPr="006B146E" w:rsidRDefault="00966182" w:rsidP="00885441">
      <w:pPr>
        <w:widowControl w:val="0"/>
        <w:numPr>
          <w:ilvl w:val="0"/>
          <w:numId w:val="1"/>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Legergroep "Vlaanderen" onder leiding van Koning Albert : het hele Belgisch leger + II Brits Leger (Plumer) + Franse legerkorpsen (totaal 3 plus cavaleriekorps).</w:t>
      </w:r>
    </w:p>
    <w:p w14:paraId="2B46F464" w14:textId="77777777" w:rsidR="00966182" w:rsidRDefault="00966182" w:rsidP="00885441">
      <w:pPr>
        <w:widowControl w:val="0"/>
        <w:numPr>
          <w:ilvl w:val="0"/>
          <w:numId w:val="1"/>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De Belgen bezetten het front tot aan de weg Zonnebeke-Ieper bij de Bellewaerdebeek.</w:t>
      </w:r>
    </w:p>
    <w:p w14:paraId="7D6D8063" w14:textId="77777777" w:rsidR="00966182" w:rsidRPr="006B146E" w:rsidRDefault="00966182" w:rsidP="00962A3D">
      <w:pPr>
        <w:widowControl w:val="0"/>
        <w:tabs>
          <w:tab w:val="left" w:pos="220"/>
          <w:tab w:val="left" w:pos="720"/>
        </w:tabs>
        <w:autoSpaceDE w:val="0"/>
        <w:autoSpaceDN w:val="0"/>
        <w:adjustRightInd w:val="0"/>
        <w:ind w:left="720"/>
        <w:rPr>
          <w:rFonts w:ascii="Times" w:hAnsi="Times" w:cs="Times"/>
          <w:color w:val="1A1A1A"/>
          <w:lang w:eastAsia="ja-JP"/>
        </w:rPr>
      </w:pPr>
    </w:p>
    <w:p w14:paraId="7E439B7F" w14:textId="27E0FD98" w:rsidR="00966182" w:rsidRPr="00885441" w:rsidRDefault="00966182" w:rsidP="00885441">
      <w:pPr>
        <w:widowControl w:val="0"/>
        <w:autoSpaceDE w:val="0"/>
        <w:autoSpaceDN w:val="0"/>
        <w:adjustRightInd w:val="0"/>
        <w:rPr>
          <w:rFonts w:ascii="Times" w:hAnsi="Times" w:cs="Times"/>
          <w:color w:val="850002"/>
          <w:lang w:eastAsia="ja-JP"/>
        </w:rPr>
      </w:pPr>
      <w:r w:rsidRPr="006B146E">
        <w:rPr>
          <w:rFonts w:ascii="Times" w:hAnsi="Times" w:cs="Times"/>
          <w:color w:val="850002"/>
          <w:lang w:eastAsia="ja-JP"/>
        </w:rPr>
        <w:t>DE EERSTE FASE (28 SEPTEMBER - 1 OKTOBER)</w:t>
      </w:r>
    </w:p>
    <w:p w14:paraId="02B15CE3" w14:textId="77777777"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Op 1 dag tijd (28 september) wordt de hele salient heroverd !</w:t>
      </w:r>
    </w:p>
    <w:p w14:paraId="69452CC8" w14:textId="77777777" w:rsidR="00966182" w:rsidRPr="006B146E" w:rsidRDefault="00966182" w:rsidP="00885441">
      <w:pPr>
        <w:widowControl w:val="0"/>
        <w:numPr>
          <w:ilvl w:val="0"/>
          <w:numId w:val="2"/>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Langemark en Poelkapelle door de Belgische 9de infanteriedivisie</w:t>
      </w:r>
    </w:p>
    <w:p w14:paraId="1DD3D6F8" w14:textId="77777777" w:rsidR="00966182" w:rsidRPr="006B146E" w:rsidRDefault="00966182" w:rsidP="00885441">
      <w:pPr>
        <w:widowControl w:val="0"/>
        <w:numPr>
          <w:ilvl w:val="0"/>
          <w:numId w:val="2"/>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Passendale door de Belgische Karabiniers en Grenadiers (6de en 12de infanteriedivisie)</w:t>
      </w:r>
    </w:p>
    <w:p w14:paraId="62EA9832" w14:textId="77777777" w:rsidR="00966182" w:rsidRPr="006B146E" w:rsidRDefault="00966182" w:rsidP="00885441">
      <w:pPr>
        <w:widowControl w:val="0"/>
        <w:numPr>
          <w:ilvl w:val="0"/>
          <w:numId w:val="2"/>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Zonnebeke en Broodseinde door het 17de Belgische Linie (8ste infanteriedivisie)</w:t>
      </w:r>
    </w:p>
    <w:p w14:paraId="5CDDA787" w14:textId="77777777" w:rsidR="00966182" w:rsidRPr="006B146E" w:rsidRDefault="00966182" w:rsidP="00885441">
      <w:pPr>
        <w:widowControl w:val="0"/>
        <w:numPr>
          <w:ilvl w:val="0"/>
          <w:numId w:val="2"/>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Beselare door Schotten van de Britse 29ste divisie</w:t>
      </w:r>
    </w:p>
    <w:p w14:paraId="0B383C55" w14:textId="7BDB09BF" w:rsidR="00966182" w:rsidRPr="00962A3D" w:rsidRDefault="00966182" w:rsidP="00962A3D">
      <w:pPr>
        <w:widowControl w:val="0"/>
        <w:numPr>
          <w:ilvl w:val="0"/>
          <w:numId w:val="2"/>
        </w:numPr>
        <w:tabs>
          <w:tab w:val="left" w:pos="220"/>
          <w:tab w:val="left" w:pos="720"/>
        </w:tabs>
        <w:autoSpaceDE w:val="0"/>
        <w:autoSpaceDN w:val="0"/>
        <w:adjustRightInd w:val="0"/>
        <w:ind w:hanging="720"/>
        <w:rPr>
          <w:rFonts w:ascii="Times" w:hAnsi="Times" w:cs="Times"/>
          <w:color w:val="1A1A1A"/>
          <w:lang w:eastAsia="ja-JP"/>
        </w:rPr>
      </w:pPr>
      <w:r w:rsidRPr="006B146E">
        <w:rPr>
          <w:rFonts w:ascii="Times" w:hAnsi="Times" w:cs="Times"/>
          <w:color w:val="1A1A1A"/>
          <w:lang w:eastAsia="ja-JP"/>
        </w:rPr>
        <w:t>Geluveld door de Worcesters (in de Britse 29ste divisie)</w:t>
      </w:r>
    </w:p>
    <w:p w14:paraId="076F334B" w14:textId="6A78A9D4" w:rsidR="00966182" w:rsidRPr="006B146E" w:rsidRDefault="00966182" w:rsidP="00885441">
      <w:pPr>
        <w:widowControl w:val="0"/>
        <w:autoSpaceDE w:val="0"/>
        <w:autoSpaceDN w:val="0"/>
        <w:adjustRightInd w:val="0"/>
        <w:rPr>
          <w:rFonts w:ascii="Times" w:hAnsi="Times" w:cs="Times"/>
          <w:color w:val="850002"/>
          <w:lang w:eastAsia="ja-JP"/>
        </w:rPr>
      </w:pPr>
      <w:r w:rsidRPr="006B146E">
        <w:rPr>
          <w:rFonts w:ascii="Times" w:hAnsi="Times" w:cs="Times"/>
          <w:color w:val="850002"/>
          <w:lang w:eastAsia="ja-JP"/>
        </w:rPr>
        <w:t>DE TWEEDE FASE (14 - 17 OKTOBER)</w:t>
      </w:r>
    </w:p>
    <w:p w14:paraId="500F7061" w14:textId="77777777"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Na een pauze van 2 tot 14 oktober wordt het offensief hervat in de richting van Wervik en de Leie.</w:t>
      </w:r>
    </w:p>
    <w:p w14:paraId="7B57128D" w14:textId="30F2A6EB"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Op 16 oktober komt er eindelijk beweging aan het IJzerfont. Langs de kust rukt men op tot Brugge dat op 17 oktober bereikt wordt.</w:t>
      </w:r>
      <w:r>
        <w:rPr>
          <w:rFonts w:ascii="Times" w:hAnsi="Times" w:cs="Times"/>
          <w:color w:val="1A1A1A"/>
          <w:lang w:eastAsia="ja-JP"/>
        </w:rPr>
        <w:t xml:space="preserve"> 19 Oktober : B</w:t>
      </w:r>
      <w:r w:rsidRPr="006B146E">
        <w:rPr>
          <w:rFonts w:ascii="Times" w:hAnsi="Times" w:cs="Times"/>
          <w:color w:val="1A1A1A"/>
          <w:lang w:eastAsia="ja-JP"/>
        </w:rPr>
        <w:t xml:space="preserve">evrijding </w:t>
      </w:r>
      <w:r>
        <w:rPr>
          <w:rFonts w:ascii="Times" w:hAnsi="Times" w:cs="Times"/>
          <w:color w:val="1A1A1A"/>
          <w:lang w:eastAsia="ja-JP"/>
        </w:rPr>
        <w:t>van Zeebrugge en B</w:t>
      </w:r>
      <w:r w:rsidRPr="006B146E">
        <w:rPr>
          <w:rFonts w:ascii="Times" w:hAnsi="Times" w:cs="Times"/>
          <w:color w:val="1A1A1A"/>
          <w:lang w:eastAsia="ja-JP"/>
        </w:rPr>
        <w:t>rugge</w:t>
      </w:r>
      <w:r>
        <w:rPr>
          <w:rFonts w:ascii="Times" w:hAnsi="Times" w:cs="Times"/>
          <w:color w:val="1A1A1A"/>
          <w:lang w:eastAsia="ja-JP"/>
        </w:rPr>
        <w:t>.</w:t>
      </w:r>
    </w:p>
    <w:p w14:paraId="1247666C" w14:textId="42D8FD88" w:rsidR="00966182" w:rsidRPr="006B146E" w:rsidRDefault="00966182" w:rsidP="00885441">
      <w:pPr>
        <w:widowControl w:val="0"/>
        <w:autoSpaceDE w:val="0"/>
        <w:autoSpaceDN w:val="0"/>
        <w:adjustRightInd w:val="0"/>
        <w:rPr>
          <w:rFonts w:ascii="Times" w:hAnsi="Times" w:cs="Times"/>
          <w:color w:val="850002"/>
          <w:lang w:eastAsia="ja-JP"/>
        </w:rPr>
      </w:pPr>
      <w:r w:rsidRPr="006B146E">
        <w:rPr>
          <w:rFonts w:ascii="Times" w:hAnsi="Times" w:cs="Times"/>
          <w:color w:val="850002"/>
          <w:lang w:eastAsia="ja-JP"/>
        </w:rPr>
        <w:t>DE DERDE FASE (31 OKTOBER - 11 NOVEMBER)</w:t>
      </w:r>
    </w:p>
    <w:p w14:paraId="5830E971" w14:textId="77777777"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Het Belgisch leger rukt verder op na heftige Duitse weerstand aan de Leie en het kanaal Deinze-Brugge.</w:t>
      </w:r>
    </w:p>
    <w:p w14:paraId="67787455" w14:textId="77777777" w:rsidR="00966182" w:rsidRPr="006B146E" w:rsidRDefault="00966182" w:rsidP="00885441">
      <w:pPr>
        <w:widowControl w:val="0"/>
        <w:autoSpaceDE w:val="0"/>
        <w:autoSpaceDN w:val="0"/>
        <w:adjustRightInd w:val="0"/>
        <w:rPr>
          <w:rFonts w:ascii="Times" w:hAnsi="Times" w:cs="Times"/>
          <w:color w:val="1A1A1A"/>
          <w:lang w:eastAsia="ja-JP"/>
        </w:rPr>
      </w:pPr>
      <w:r w:rsidRPr="006B146E">
        <w:rPr>
          <w:rFonts w:ascii="Times" w:hAnsi="Times" w:cs="Times"/>
          <w:color w:val="1A1A1A"/>
          <w:lang w:eastAsia="ja-JP"/>
        </w:rPr>
        <w:t>Op 11 november 1918 wordt een lijn bereikt van Terneuzen over Gent, Bergen en verder in de richting Mézières en Sedan.</w:t>
      </w:r>
    </w:p>
    <w:p w14:paraId="4FF0727E" w14:textId="19832466" w:rsidR="00966182" w:rsidRPr="006B146E" w:rsidRDefault="00966182" w:rsidP="00885441">
      <w:pPr>
        <w:rPr>
          <w:rFonts w:ascii="Times" w:hAnsi="Times" w:cs="Times"/>
          <w:color w:val="1A1A1A"/>
          <w:lang w:eastAsia="ja-JP"/>
        </w:rPr>
      </w:pPr>
      <w:r w:rsidRPr="006B146E">
        <w:rPr>
          <w:rFonts w:ascii="Times" w:hAnsi="Times" w:cs="Times"/>
          <w:color w:val="1A1A1A"/>
          <w:lang w:eastAsia="ja-JP"/>
        </w:rPr>
        <w:t>Om 11 uur, na 1568 dagen oorlog zwijgen de wapens en daalt over het westfont eindelijk stilte en vrede neer.</w:t>
      </w:r>
    </w:p>
    <w:p w14:paraId="01058CA2" w14:textId="4FE2149A" w:rsidR="00966182" w:rsidRDefault="00966182">
      <w:pPr>
        <w:pStyle w:val="Eindnoottekst"/>
      </w:pPr>
    </w:p>
  </w:endnote>
  <w:endnote w:id="2">
    <w:p w14:paraId="31DE24D5" w14:textId="5D526D5C" w:rsidR="00966182" w:rsidRPr="00D74688" w:rsidRDefault="00966182">
      <w:pPr>
        <w:pStyle w:val="Eindnoottekst"/>
        <w:rPr>
          <w:rFonts w:ascii="Times" w:hAnsi="Times" w:cs="Lucida Grande"/>
          <w:lang w:val="en-US" w:eastAsia="ja-JP"/>
        </w:rPr>
      </w:pPr>
      <w:r>
        <w:rPr>
          <w:rStyle w:val="Eindnootmarkering"/>
        </w:rPr>
        <w:endnoteRef/>
      </w:r>
      <w:r>
        <w:t xml:space="preserve"> </w:t>
      </w:r>
      <w:r w:rsidRPr="00E5579A">
        <w:rPr>
          <w:rFonts w:ascii="Times" w:hAnsi="Times"/>
          <w:b/>
        </w:rPr>
        <w:t xml:space="preserve">Jan Devlieghe vertelt over zijn ‘leven’ in </w:t>
      </w:r>
      <w:r w:rsidRPr="00E5579A">
        <w:rPr>
          <w:rFonts w:ascii="Times" w:hAnsi="Times" w:cs="Lucida Grande"/>
          <w:b/>
          <w:lang w:val="en-US" w:eastAsia="ja-JP"/>
        </w:rPr>
        <w:t xml:space="preserve">Heyst leeft </w:t>
      </w:r>
      <w:r w:rsidRPr="00C92EAD">
        <w:rPr>
          <w:rFonts w:ascii="Times" w:hAnsi="Times" w:cs="Lucida Grande"/>
          <w:lang w:val="en-US" w:eastAsia="ja-JP"/>
        </w:rPr>
        <w:t xml:space="preserve">-  jaargang 17/ 1992/ nummers 2 &amp; 3 ; te vinden in stamboom en uiteraard ook op de site van : </w:t>
      </w:r>
      <w:hyperlink r:id="rId1" w:history="1">
        <w:r w:rsidRPr="00E66234">
          <w:rPr>
            <w:rStyle w:val="Hyperlink"/>
            <w:rFonts w:ascii="Times" w:hAnsi="Times" w:cs="Lucida Grande"/>
            <w:lang w:val="en-US" w:eastAsia="ja-JP"/>
          </w:rPr>
          <w:t>http://www.zwinstreek.eu</w:t>
        </w:r>
      </w:hyperlink>
    </w:p>
    <w:p w14:paraId="7F99B70A" w14:textId="77777777" w:rsidR="00966182" w:rsidRDefault="00966182">
      <w:pPr>
        <w:pStyle w:val="Eindnoottekst"/>
      </w:pPr>
    </w:p>
  </w:endnote>
  <w:endnote w:id="3">
    <w:p w14:paraId="3DA709E8" w14:textId="77777777" w:rsidR="00966182" w:rsidRDefault="00966182" w:rsidP="00965A3B">
      <w:pPr>
        <w:widowControl w:val="0"/>
        <w:autoSpaceDE w:val="0"/>
        <w:autoSpaceDN w:val="0"/>
        <w:adjustRightInd w:val="0"/>
        <w:rPr>
          <w:rFonts w:ascii="Times" w:hAnsi="Times" w:cs="Arial"/>
          <w:lang w:eastAsia="ja-JP"/>
        </w:rPr>
      </w:pPr>
      <w:r>
        <w:rPr>
          <w:rStyle w:val="Eindnootmarkering"/>
        </w:rPr>
        <w:endnoteRef/>
      </w:r>
      <w:r>
        <w:t xml:space="preserve"> </w:t>
      </w:r>
      <w:r w:rsidRPr="006B146E">
        <w:rPr>
          <w:rFonts w:ascii="Times" w:hAnsi="Times" w:cs="Arial"/>
          <w:b/>
          <w:bCs/>
          <w:lang w:eastAsia="ja-JP"/>
        </w:rPr>
        <w:t>Dudzeelse weggevoerden 1918</w:t>
      </w:r>
    </w:p>
    <w:p w14:paraId="78FFB90E" w14:textId="4C33F062" w:rsidR="00966182" w:rsidRPr="006B146E" w:rsidRDefault="00966182" w:rsidP="00965A3B">
      <w:pPr>
        <w:widowControl w:val="0"/>
        <w:autoSpaceDE w:val="0"/>
        <w:autoSpaceDN w:val="0"/>
        <w:adjustRightInd w:val="0"/>
        <w:rPr>
          <w:rFonts w:ascii="Times" w:hAnsi="Times" w:cs="Arial"/>
          <w:lang w:eastAsia="ja-JP"/>
        </w:rPr>
      </w:pPr>
      <w:r w:rsidRPr="006B146E">
        <w:rPr>
          <w:rFonts w:ascii="Times" w:hAnsi="Times" w:cs="Arial"/>
          <w:lang w:eastAsia="ja-JP"/>
        </w:rPr>
        <w:t>In oude familieverhalen werd verteld over andere Dudzelenaars dewelke de Grote Oorlog niet overleefd hadden ten gevolge van de Duitse bezetter.  Sommigen werden als burgers verplicht weggevoerd om tewerkgesteld te worden (in het Duits werd dit dan "Zivilarbeiter"). Anderen ("weerbare mannen tussen 17 en 45 jaar") werden op het einde van de Grote Oorlog, in oktober, meegedreven door terugtrekkende Duitse eenheden. De geallieerden waren hun succesvolle eindoffensief immers even voordien gestart op 28 september 1918 en de Duitsers waren bang dat deze mannen tegen hen zouden ingeschakeld worden in het militaire apparaat van hun tegenstander.</w:t>
      </w:r>
    </w:p>
    <w:p w14:paraId="056B43CD" w14:textId="77777777" w:rsidR="00966182" w:rsidRPr="006B146E" w:rsidRDefault="00966182" w:rsidP="00965A3B">
      <w:pPr>
        <w:widowControl w:val="0"/>
        <w:autoSpaceDE w:val="0"/>
        <w:autoSpaceDN w:val="0"/>
        <w:adjustRightInd w:val="0"/>
        <w:rPr>
          <w:rFonts w:ascii="Times" w:hAnsi="Times" w:cs="Arial"/>
          <w:lang w:eastAsia="ja-JP"/>
        </w:rPr>
      </w:pPr>
      <w:r w:rsidRPr="006B146E">
        <w:rPr>
          <w:rFonts w:ascii="Times" w:hAnsi="Times" w:cs="Arial"/>
          <w:lang w:eastAsia="ja-JP"/>
        </w:rPr>
        <w:t> </w:t>
      </w:r>
    </w:p>
    <w:p w14:paraId="7F14D0BB" w14:textId="77777777" w:rsidR="00966182" w:rsidRPr="006B146E" w:rsidRDefault="00966182" w:rsidP="00965A3B">
      <w:pPr>
        <w:widowControl w:val="0"/>
        <w:autoSpaceDE w:val="0"/>
        <w:autoSpaceDN w:val="0"/>
        <w:adjustRightInd w:val="0"/>
        <w:rPr>
          <w:rFonts w:ascii="Times" w:hAnsi="Times" w:cs="Arial"/>
          <w:lang w:eastAsia="ja-JP"/>
        </w:rPr>
      </w:pPr>
      <w:r w:rsidRPr="006B146E">
        <w:rPr>
          <w:rFonts w:ascii="Times" w:hAnsi="Times" w:cs="Arial"/>
          <w:lang w:eastAsia="ja-JP"/>
        </w:rPr>
        <w:t xml:space="preserve">In het mooie boekje van P.Danneels "Dudzele in oude prentkaarten" vinden we een foto terug van Dudzeelse “weerbare” mannen die tegen hun wil en onder gewapende bewaking tot in Desteldonk </w:t>
      </w:r>
      <w:r>
        <w:rPr>
          <w:rFonts w:ascii="Times" w:hAnsi="Times" w:cs="Arial"/>
          <w:lang w:eastAsia="ja-JP"/>
        </w:rPr>
        <w:t xml:space="preserve">(ligt net boven Gent ! ) </w:t>
      </w:r>
      <w:r w:rsidRPr="006B146E">
        <w:rPr>
          <w:rFonts w:ascii="Times" w:hAnsi="Times" w:cs="Arial"/>
          <w:lang w:eastAsia="ja-JP"/>
        </w:rPr>
        <w:t>werden gedreven. Hun foto werd genomen aldaar op 10 oktober 1918.  Dudzele zelf was op dat moment nog niet bevrijd.</w:t>
      </w:r>
    </w:p>
    <w:p w14:paraId="5C989E27" w14:textId="77777777" w:rsidR="00966182" w:rsidRPr="006B146E" w:rsidRDefault="00966182" w:rsidP="00965A3B">
      <w:pPr>
        <w:widowControl w:val="0"/>
        <w:autoSpaceDE w:val="0"/>
        <w:autoSpaceDN w:val="0"/>
        <w:adjustRightInd w:val="0"/>
        <w:rPr>
          <w:rFonts w:ascii="Times" w:hAnsi="Times" w:cs="Arial"/>
          <w:lang w:eastAsia="ja-JP"/>
        </w:rPr>
      </w:pPr>
      <w:r w:rsidRPr="006B146E">
        <w:rPr>
          <w:rFonts w:ascii="Times" w:hAnsi="Times" w:cs="Arial"/>
          <w:lang w:eastAsia="ja-JP"/>
        </w:rPr>
        <w:t>De weggevoerden werden te voet opgedreven naar Eeklo (bemerk de wandelstokken op de foto) en de volgende dag opnieuw richting Duitsland. Verwarring onder de achteruittrekkende Duitse troepen zorgde ervoor dat de weerbare mannen niet verder gingen dan Oost-Vl</w:t>
      </w:r>
      <w:r>
        <w:rPr>
          <w:rFonts w:ascii="Times" w:hAnsi="Times" w:cs="Arial"/>
          <w:lang w:eastAsia="ja-JP"/>
        </w:rPr>
        <w:t>aanderen.</w:t>
      </w:r>
    </w:p>
    <w:p w14:paraId="65F820B2" w14:textId="77777777" w:rsidR="00966182" w:rsidRPr="006B146E" w:rsidRDefault="00966182" w:rsidP="00965A3B">
      <w:pPr>
        <w:rPr>
          <w:rFonts w:ascii="Times" w:hAnsi="Times" w:cs="Arial"/>
          <w:lang w:eastAsia="ja-JP"/>
        </w:rPr>
      </w:pPr>
      <w:r w:rsidRPr="006B146E">
        <w:rPr>
          <w:rFonts w:ascii="Times" w:hAnsi="Times" w:cs="Arial"/>
          <w:lang w:eastAsia="ja-JP"/>
        </w:rPr>
        <w:t>Tal van gemeenten werden het slachtoffer van deze verplichte deportaties. In vele gemeenten zou niet iedereen dit “avontuur” van enkele weken, een maand overleven. Een aantal kreeg onderweg de toen zeer gevaarlijke Spaanse griep. Sommigen zouden helemaal niet terugkeren, anderen zouden thuis sterven ten gevolge van ontberingen opgelopen tijdens de verplichte ontheemding.</w:t>
      </w:r>
    </w:p>
    <w:p w14:paraId="59B1D891" w14:textId="77777777" w:rsidR="00966182" w:rsidRDefault="00966182">
      <w:pPr>
        <w:pStyle w:val="Eindnoottekst"/>
      </w:pPr>
    </w:p>
  </w:endnote>
  <w:endnote w:id="4">
    <w:p w14:paraId="2EF63E63" w14:textId="4CA6FBDE" w:rsidR="00966182" w:rsidRPr="00A81E67" w:rsidRDefault="00966182" w:rsidP="00C35C59">
      <w:pPr>
        <w:widowControl w:val="0"/>
        <w:autoSpaceDE w:val="0"/>
        <w:autoSpaceDN w:val="0"/>
        <w:adjustRightInd w:val="0"/>
        <w:rPr>
          <w:b/>
          <w:lang w:val="en-US" w:eastAsia="ja-JP"/>
        </w:rPr>
      </w:pPr>
      <w:r>
        <w:rPr>
          <w:rStyle w:val="Eindnootmarkering"/>
        </w:rPr>
        <w:endnoteRef/>
      </w:r>
      <w:r>
        <w:t xml:space="preserve"> </w:t>
      </w:r>
      <w:r w:rsidRPr="00C35C59">
        <w:rPr>
          <w:b/>
          <w:lang w:val="en-US" w:eastAsia="ja-JP"/>
        </w:rPr>
        <w:t>‘De Eerste Wereldoorlog in het Meetjesland’</w:t>
      </w:r>
    </w:p>
    <w:p w14:paraId="0263EFA0" w14:textId="7BA4A4C6"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lang w:eastAsia="ja-JP"/>
        </w:rPr>
        <w:t>1.Toen de oorlog op zijn laat</w:t>
      </w:r>
      <w:r>
        <w:rPr>
          <w:rFonts w:ascii="Times" w:hAnsi="Times"/>
          <w:lang w:eastAsia="ja-JP"/>
        </w:rPr>
        <w:t>ste voeten liep, werd Sleidinge</w:t>
      </w:r>
      <w:r w:rsidRPr="006B146E">
        <w:rPr>
          <w:rFonts w:ascii="Times" w:hAnsi="Times"/>
          <w:lang w:eastAsia="ja-JP"/>
        </w:rPr>
        <w:t xml:space="preserve"> overrompeld door</w:t>
      </w:r>
    </w:p>
    <w:p w14:paraId="5FE67E73" w14:textId="2E4CC3F9"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lang w:eastAsia="ja-JP"/>
        </w:rPr>
        <w:t>vluchtelingen. Vooral het klooster ( lees Godshuis van Sleidingen ) was de laatste kans om te overleven voor de zwaar</w:t>
      </w:r>
      <w:r>
        <w:rPr>
          <w:rFonts w:ascii="Times" w:hAnsi="Times"/>
          <w:lang w:eastAsia="ja-JP"/>
        </w:rPr>
        <w:t xml:space="preserve"> </w:t>
      </w:r>
      <w:r w:rsidRPr="006B146E">
        <w:rPr>
          <w:rFonts w:ascii="Times" w:hAnsi="Times"/>
          <w:lang w:eastAsia="ja-JP"/>
        </w:rPr>
        <w:t>zieke vluchtelingen</w:t>
      </w:r>
      <w:r>
        <w:rPr>
          <w:rFonts w:ascii="Times" w:hAnsi="Times"/>
          <w:lang w:eastAsia="ja-JP"/>
        </w:rPr>
        <w:t>.</w:t>
      </w:r>
    </w:p>
    <w:p w14:paraId="66685FF9" w14:textId="70EC3C3D"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lang w:eastAsia="ja-JP"/>
        </w:rPr>
        <w:t>2. Waarschoot</w:t>
      </w:r>
      <w:r>
        <w:rPr>
          <w:rFonts w:ascii="Times" w:hAnsi="Times"/>
          <w:lang w:eastAsia="ja-JP"/>
        </w:rPr>
        <w:t xml:space="preserve"> : </w:t>
      </w:r>
      <w:r w:rsidRPr="006B146E">
        <w:rPr>
          <w:rFonts w:ascii="Times" w:hAnsi="Times"/>
          <w:lang w:eastAsia="ja-JP"/>
        </w:rPr>
        <w:t>Alois Bonne schrijft in zijn dagboek:</w:t>
      </w:r>
    </w:p>
    <w:p w14:paraId="4D36B803" w14:textId="77777777"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cs="`˜ø˜≤Ê"/>
          <w:lang w:eastAsia="ja-JP"/>
        </w:rPr>
        <w:t>“Tijdens de eerste week van oktober 1918 werden alle weerbare mannen van Sint</w:t>
      </w:r>
      <w:r w:rsidRPr="006B146E">
        <w:rPr>
          <w:rFonts w:ascii="Times" w:hAnsi="Times"/>
          <w:lang w:eastAsia="ja-JP"/>
        </w:rPr>
        <w:t>-</w:t>
      </w:r>
    </w:p>
    <w:p w14:paraId="473E1BCA" w14:textId="5AB12A55"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lang w:eastAsia="ja-JP"/>
        </w:rPr>
        <w:t>La</w:t>
      </w:r>
      <w:r>
        <w:rPr>
          <w:rFonts w:ascii="Times" w:hAnsi="Times"/>
          <w:lang w:eastAsia="ja-JP"/>
        </w:rPr>
        <w:t>ureins, Eeklo en omstreken opgeë</w:t>
      </w:r>
      <w:r w:rsidRPr="006B146E">
        <w:rPr>
          <w:rFonts w:ascii="Times" w:hAnsi="Times"/>
          <w:lang w:eastAsia="ja-JP"/>
        </w:rPr>
        <w:t>ist om terug te trekken met de Duitsers naar</w:t>
      </w:r>
    </w:p>
    <w:p w14:paraId="34BCDFE9" w14:textId="77777777" w:rsidR="00966182" w:rsidRPr="006B146E" w:rsidRDefault="00966182" w:rsidP="00C35C59">
      <w:pPr>
        <w:rPr>
          <w:rFonts w:ascii="Times" w:hAnsi="Times"/>
          <w:lang w:eastAsia="ja-JP"/>
        </w:rPr>
      </w:pPr>
      <w:r w:rsidRPr="006B146E">
        <w:rPr>
          <w:rFonts w:ascii="Times" w:hAnsi="Times"/>
          <w:lang w:eastAsia="ja-JP"/>
        </w:rPr>
        <w:t>Sleidinge toe.</w:t>
      </w:r>
    </w:p>
    <w:p w14:paraId="4CE6CB14" w14:textId="77777777" w:rsidR="00966182" w:rsidRPr="006B146E" w:rsidRDefault="00966182" w:rsidP="00C35C59">
      <w:pPr>
        <w:widowControl w:val="0"/>
        <w:autoSpaceDE w:val="0"/>
        <w:autoSpaceDN w:val="0"/>
        <w:adjustRightInd w:val="0"/>
        <w:rPr>
          <w:rFonts w:ascii="Times" w:hAnsi="Times"/>
          <w:lang w:eastAsia="ja-JP"/>
        </w:rPr>
      </w:pPr>
      <w:r w:rsidRPr="006B146E">
        <w:rPr>
          <w:rFonts w:ascii="Times" w:hAnsi="Times"/>
          <w:lang w:eastAsia="ja-JP"/>
        </w:rPr>
        <w:t>3.Stilaan begon het naoorlogse leven. Men nam de schade op, herstelde wat kon en in</w:t>
      </w:r>
    </w:p>
    <w:p w14:paraId="4D09AB83" w14:textId="200BEAA8" w:rsidR="00966182" w:rsidRDefault="00966182" w:rsidP="00C35C59">
      <w:pPr>
        <w:rPr>
          <w:rFonts w:ascii="Times" w:hAnsi="Times"/>
          <w:lang w:eastAsia="ja-JP"/>
        </w:rPr>
      </w:pPr>
      <w:r w:rsidRPr="006B146E">
        <w:rPr>
          <w:rFonts w:ascii="Times" w:hAnsi="Times"/>
          <w:lang w:eastAsia="ja-JP"/>
        </w:rPr>
        <w:t>december 1918, was ook de Spaanse griep overwonnen.</w:t>
      </w:r>
    </w:p>
    <w:p w14:paraId="23C5BBFA" w14:textId="77777777" w:rsidR="00966182" w:rsidRDefault="00966182" w:rsidP="00C35C59">
      <w:pPr>
        <w:rPr>
          <w:rFonts w:ascii="Times" w:hAnsi="Times"/>
          <w:lang w:eastAsia="ja-JP"/>
        </w:rPr>
      </w:pPr>
    </w:p>
    <w:p w14:paraId="73C9297A" w14:textId="77777777" w:rsidR="00966182" w:rsidRDefault="00966182" w:rsidP="00C35C59">
      <w:pPr>
        <w:rPr>
          <w:rFonts w:ascii="Times" w:hAnsi="Times"/>
          <w:lang w:eastAsia="ja-JP"/>
        </w:rPr>
      </w:pPr>
    </w:p>
    <w:p w14:paraId="07492E5A" w14:textId="77777777" w:rsidR="00966182" w:rsidRDefault="00966182" w:rsidP="00C35C59">
      <w:pPr>
        <w:rPr>
          <w:rFonts w:ascii="Times" w:hAnsi="Times"/>
          <w:lang w:eastAsia="ja-JP"/>
        </w:rPr>
      </w:pPr>
    </w:p>
    <w:p w14:paraId="1D83DE15" w14:textId="77777777" w:rsidR="00966182" w:rsidRDefault="00966182" w:rsidP="00C35C59">
      <w:pPr>
        <w:rPr>
          <w:rFonts w:ascii="Times" w:hAnsi="Times"/>
          <w:lang w:eastAsia="ja-JP"/>
        </w:rPr>
      </w:pPr>
    </w:p>
    <w:p w14:paraId="66EB859F" w14:textId="77777777" w:rsidR="00966182" w:rsidRDefault="00966182" w:rsidP="00C35C59">
      <w:pPr>
        <w:rPr>
          <w:rFonts w:ascii="Times" w:hAnsi="Times"/>
          <w:lang w:eastAsia="ja-JP"/>
        </w:rPr>
      </w:pPr>
    </w:p>
    <w:p w14:paraId="7472153A" w14:textId="77777777" w:rsidR="00966182" w:rsidRPr="006B146E" w:rsidRDefault="00966182" w:rsidP="00C35C59">
      <w:pPr>
        <w:rPr>
          <w:rFonts w:ascii="Times" w:hAnsi="Times"/>
          <w:lang w:eastAsia="ja-JP"/>
        </w:rPr>
      </w:pPr>
    </w:p>
    <w:p w14:paraId="4FDE7EE5" w14:textId="7F84FA4A" w:rsidR="00966182" w:rsidRDefault="00966182">
      <w:pPr>
        <w:pStyle w:val="Eindnoottekst"/>
      </w:pPr>
      <w:r>
        <w:rPr>
          <w:noProof/>
          <w:lang w:val="en-US" w:eastAsia="nl-NL"/>
        </w:rPr>
        <w:drawing>
          <wp:inline distT="0" distB="0" distL="0" distR="0" wp14:anchorId="6423DB60" wp14:editId="61845F7E">
            <wp:extent cx="5455920" cy="8397240"/>
            <wp:effectExtent l="0" t="0" r="5080" b="10160"/>
            <wp:docPr id="4" name="Afbeelding 4" descr="Laetitia:Users:guy:Desktop:CARLKXX00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etitia:Users:guy:Desktop:CARLKXX00145.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56260" cy="8397763"/>
                    </a:xfrm>
                    <a:prstGeom prst="rect">
                      <a:avLst/>
                    </a:prstGeom>
                    <a:noFill/>
                    <a:ln>
                      <a:noFill/>
                    </a:ln>
                  </pic:spPr>
                </pic:pic>
              </a:graphicData>
            </a:graphic>
          </wp:inline>
        </w:drawing>
      </w:r>
    </w:p>
    <w:p w14:paraId="37AACF75" w14:textId="2EE58D7A" w:rsidR="00966182" w:rsidRDefault="00966182">
      <w:pPr>
        <w:pStyle w:val="Eindnoottekst"/>
      </w:pPr>
      <w:r>
        <w:t>Zeebrugge, Heist, Ramskapelle, Dudzele en Lisseweghe …. 1950</w:t>
      </w:r>
    </w:p>
    <w:p w14:paraId="37715038" w14:textId="1FEE3BF6" w:rsidR="00966182" w:rsidRDefault="00966182">
      <w:pPr>
        <w:pStyle w:val="Eindnoottekst"/>
      </w:pPr>
      <w:r>
        <w:rPr>
          <w:noProof/>
          <w:lang w:val="en-US" w:eastAsia="nl-NL"/>
        </w:rPr>
        <w:drawing>
          <wp:inline distT="0" distB="0" distL="0" distR="0" wp14:anchorId="168D181A" wp14:editId="677DE0C8">
            <wp:extent cx="5546956" cy="5654040"/>
            <wp:effectExtent l="0" t="0" r="0" b="10160"/>
            <wp:docPr id="5" name="Afbeelding 5" descr="Laetitia:Users:guy:Desktop: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etitia:Users:guy:Desktop:kaart.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546956" cy="5654040"/>
                    </a:xfrm>
                    <a:prstGeom prst="rect">
                      <a:avLst/>
                    </a:prstGeom>
                    <a:noFill/>
                    <a:ln>
                      <a:noFill/>
                    </a:ln>
                  </pic:spPr>
                </pic:pic>
              </a:graphicData>
            </a:graphic>
          </wp:inline>
        </w:drawing>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2A87" w:usb1="80000000" w:usb2="00000008" w:usb3="00000000" w:csb0="000001F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Helvetica">
    <w:panose1 w:val="00000000000000000000"/>
    <w:charset w:val="4D"/>
    <w:family w:val="swiss"/>
    <w:notTrueType/>
    <w:pitch w:val="variable"/>
    <w:sig w:usb0="00000003" w:usb1="00000000" w:usb2="00000000" w:usb3="00000000" w:csb0="00000001" w:csb1="00000000"/>
  </w:font>
  <w:font w:name="`˜ø˜≤Ê">
    <w:altName w:val="Times New Roman"/>
    <w:panose1 w:val="00000000000000000000"/>
    <w:charset w:val="4D"/>
    <w:family w:val="auto"/>
    <w:notTrueType/>
    <w:pitch w:val="default"/>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ED637" w14:textId="77777777" w:rsidR="00966182" w:rsidRDefault="00966182" w:rsidP="0087417D">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385F58CF" w14:textId="77777777" w:rsidR="00966182" w:rsidRDefault="00966182" w:rsidP="00ED3488">
    <w:pPr>
      <w:pStyle w:val="Voettekst"/>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7DCC91" w14:textId="77777777" w:rsidR="00966182" w:rsidRDefault="00966182" w:rsidP="0087417D">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sidR="00D16A70">
      <w:rPr>
        <w:rStyle w:val="Paginanummer"/>
        <w:noProof/>
      </w:rPr>
      <w:t>1</w:t>
    </w:r>
    <w:r>
      <w:rPr>
        <w:rStyle w:val="Paginanummer"/>
      </w:rPr>
      <w:fldChar w:fldCharType="end"/>
    </w:r>
  </w:p>
  <w:p w14:paraId="0AFD38EF" w14:textId="77777777" w:rsidR="00966182" w:rsidRDefault="00966182" w:rsidP="00ED3488">
    <w:pPr>
      <w:pStyle w:val="Voettekst"/>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61E2D5" w14:textId="77777777" w:rsidR="00966182" w:rsidRDefault="00966182" w:rsidP="004D21FE">
      <w:r>
        <w:separator/>
      </w:r>
    </w:p>
  </w:footnote>
  <w:footnote w:type="continuationSeparator" w:id="0">
    <w:p w14:paraId="375BE99D" w14:textId="77777777" w:rsidR="00966182" w:rsidRDefault="00966182" w:rsidP="004D21FE">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defaultTabStop w:val="720"/>
  <w:hyphenationZone w:val="425"/>
  <w:displayHorizontalDrawingGridEvery w:val="0"/>
  <w:displayVerticalDrawingGridEvery w:val="0"/>
  <w:doNotUseMarginsForDrawingGridOrigin/>
  <w:noPunctuationKerning/>
  <w:characterSpacingControl w:val="doNotCompress"/>
  <w:savePreviewPicture/>
  <w:footnotePr>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76D9"/>
    <w:rsid w:val="00007F69"/>
    <w:rsid w:val="00046FE5"/>
    <w:rsid w:val="00050E76"/>
    <w:rsid w:val="00080013"/>
    <w:rsid w:val="00087969"/>
    <w:rsid w:val="000B4111"/>
    <w:rsid w:val="000B6052"/>
    <w:rsid w:val="000E463D"/>
    <w:rsid w:val="000F4652"/>
    <w:rsid w:val="001246E7"/>
    <w:rsid w:val="00124918"/>
    <w:rsid w:val="0013215C"/>
    <w:rsid w:val="00161A8E"/>
    <w:rsid w:val="00200255"/>
    <w:rsid w:val="0020030D"/>
    <w:rsid w:val="00227EB5"/>
    <w:rsid w:val="00233077"/>
    <w:rsid w:val="00240938"/>
    <w:rsid w:val="002C6BCB"/>
    <w:rsid w:val="002E0634"/>
    <w:rsid w:val="003022AA"/>
    <w:rsid w:val="003130EE"/>
    <w:rsid w:val="00324381"/>
    <w:rsid w:val="00335A2D"/>
    <w:rsid w:val="00336351"/>
    <w:rsid w:val="0035644F"/>
    <w:rsid w:val="00361BCC"/>
    <w:rsid w:val="00363BDC"/>
    <w:rsid w:val="003761AE"/>
    <w:rsid w:val="00395E47"/>
    <w:rsid w:val="00396165"/>
    <w:rsid w:val="003966BD"/>
    <w:rsid w:val="003B24AF"/>
    <w:rsid w:val="003D271B"/>
    <w:rsid w:val="003F2A28"/>
    <w:rsid w:val="00450F08"/>
    <w:rsid w:val="004626FD"/>
    <w:rsid w:val="004716EB"/>
    <w:rsid w:val="00476479"/>
    <w:rsid w:val="00484CCE"/>
    <w:rsid w:val="004908EC"/>
    <w:rsid w:val="004D21FE"/>
    <w:rsid w:val="004E27DC"/>
    <w:rsid w:val="0051165F"/>
    <w:rsid w:val="005378B7"/>
    <w:rsid w:val="00542A85"/>
    <w:rsid w:val="00586FC3"/>
    <w:rsid w:val="005A4717"/>
    <w:rsid w:val="005A7E70"/>
    <w:rsid w:val="00620E7E"/>
    <w:rsid w:val="00633D73"/>
    <w:rsid w:val="006560C7"/>
    <w:rsid w:val="00667D84"/>
    <w:rsid w:val="00673931"/>
    <w:rsid w:val="0068077F"/>
    <w:rsid w:val="00692F96"/>
    <w:rsid w:val="0069775A"/>
    <w:rsid w:val="006A0B33"/>
    <w:rsid w:val="006A128D"/>
    <w:rsid w:val="006A1988"/>
    <w:rsid w:val="006B146E"/>
    <w:rsid w:val="006B348C"/>
    <w:rsid w:val="00774738"/>
    <w:rsid w:val="0078527D"/>
    <w:rsid w:val="00791029"/>
    <w:rsid w:val="00793C61"/>
    <w:rsid w:val="007A4269"/>
    <w:rsid w:val="007B4ED5"/>
    <w:rsid w:val="007E5F9D"/>
    <w:rsid w:val="007E646E"/>
    <w:rsid w:val="007F5E11"/>
    <w:rsid w:val="00806CC1"/>
    <w:rsid w:val="00814255"/>
    <w:rsid w:val="00815CF5"/>
    <w:rsid w:val="00821EE2"/>
    <w:rsid w:val="0082677F"/>
    <w:rsid w:val="008518C9"/>
    <w:rsid w:val="0087417D"/>
    <w:rsid w:val="00885441"/>
    <w:rsid w:val="008E3ED9"/>
    <w:rsid w:val="008F0B7A"/>
    <w:rsid w:val="00901C92"/>
    <w:rsid w:val="00934545"/>
    <w:rsid w:val="00943520"/>
    <w:rsid w:val="00946BB9"/>
    <w:rsid w:val="00952726"/>
    <w:rsid w:val="00962A3D"/>
    <w:rsid w:val="00965A3B"/>
    <w:rsid w:val="00966182"/>
    <w:rsid w:val="00977E85"/>
    <w:rsid w:val="009A3E1E"/>
    <w:rsid w:val="009B5505"/>
    <w:rsid w:val="009B583F"/>
    <w:rsid w:val="009C762E"/>
    <w:rsid w:val="009C7DDB"/>
    <w:rsid w:val="009D2FA9"/>
    <w:rsid w:val="009D76D9"/>
    <w:rsid w:val="00A33B82"/>
    <w:rsid w:val="00A45254"/>
    <w:rsid w:val="00A64ED8"/>
    <w:rsid w:val="00A81E67"/>
    <w:rsid w:val="00AF4751"/>
    <w:rsid w:val="00B27260"/>
    <w:rsid w:val="00B701DB"/>
    <w:rsid w:val="00B80A91"/>
    <w:rsid w:val="00B937B5"/>
    <w:rsid w:val="00B94B53"/>
    <w:rsid w:val="00B958DC"/>
    <w:rsid w:val="00BA2F75"/>
    <w:rsid w:val="00BA74F1"/>
    <w:rsid w:val="00BB5EB6"/>
    <w:rsid w:val="00BB716C"/>
    <w:rsid w:val="00BC1D89"/>
    <w:rsid w:val="00BD0701"/>
    <w:rsid w:val="00BD29BD"/>
    <w:rsid w:val="00BD7B9E"/>
    <w:rsid w:val="00BE24A5"/>
    <w:rsid w:val="00BE5D05"/>
    <w:rsid w:val="00BF58BC"/>
    <w:rsid w:val="00C114A0"/>
    <w:rsid w:val="00C35C59"/>
    <w:rsid w:val="00C36D75"/>
    <w:rsid w:val="00C54584"/>
    <w:rsid w:val="00C76F8E"/>
    <w:rsid w:val="00C8276A"/>
    <w:rsid w:val="00C85F51"/>
    <w:rsid w:val="00C92EAD"/>
    <w:rsid w:val="00CB6DEB"/>
    <w:rsid w:val="00CC1085"/>
    <w:rsid w:val="00CC44C2"/>
    <w:rsid w:val="00CF5279"/>
    <w:rsid w:val="00D0300A"/>
    <w:rsid w:val="00D16A70"/>
    <w:rsid w:val="00D63097"/>
    <w:rsid w:val="00D72C6C"/>
    <w:rsid w:val="00D72EFE"/>
    <w:rsid w:val="00D74688"/>
    <w:rsid w:val="00D74DF4"/>
    <w:rsid w:val="00D9277A"/>
    <w:rsid w:val="00DA067B"/>
    <w:rsid w:val="00DC2DD6"/>
    <w:rsid w:val="00DC7D16"/>
    <w:rsid w:val="00DD03A6"/>
    <w:rsid w:val="00DD314F"/>
    <w:rsid w:val="00DF1432"/>
    <w:rsid w:val="00E02778"/>
    <w:rsid w:val="00E432D1"/>
    <w:rsid w:val="00E5579A"/>
    <w:rsid w:val="00E7597C"/>
    <w:rsid w:val="00EA587B"/>
    <w:rsid w:val="00EB2FB7"/>
    <w:rsid w:val="00EC4272"/>
    <w:rsid w:val="00ED3488"/>
    <w:rsid w:val="00EF6715"/>
    <w:rsid w:val="00F724D6"/>
    <w:rsid w:val="00FA4433"/>
    <w:rsid w:val="00FC5D42"/>
    <w:rsid w:val="00FD2295"/>
    <w:rsid w:val="00FF02C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oNotEmbedSmartTags/>
  <w:decimalSymbol w:val=","/>
  <w:listSeparator w:val=";"/>
  <w14:docId w14:val="7C63B25C"/>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nl-NL"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
    <w:name w:val="Normal"/>
    <w:qFormat/>
    <w:rPr>
      <w:sz w:val="24"/>
      <w:szCs w:val="24"/>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Normaal"/>
    <w:link w:val="BallontekstTeken"/>
    <w:uiPriority w:val="99"/>
    <w:semiHidden/>
    <w:unhideWhenUsed/>
    <w:rsid w:val="00450F08"/>
    <w:rPr>
      <w:rFonts w:ascii="Lucida Grande" w:hAnsi="Lucida Grande" w:cs="Lucida Grande"/>
      <w:sz w:val="18"/>
      <w:szCs w:val="18"/>
    </w:rPr>
  </w:style>
  <w:style w:type="character" w:customStyle="1" w:styleId="BallontekstTeken">
    <w:name w:val="Ballontekst Teken"/>
    <w:basedOn w:val="Standaardalinea-lettertype"/>
    <w:link w:val="Ballontekst"/>
    <w:uiPriority w:val="99"/>
    <w:semiHidden/>
    <w:rsid w:val="00450F08"/>
    <w:rPr>
      <w:rFonts w:ascii="Lucida Grande" w:hAnsi="Lucida Grande" w:cs="Lucida Grande"/>
      <w:sz w:val="18"/>
      <w:szCs w:val="18"/>
      <w:lang w:eastAsia="en-US"/>
    </w:rPr>
  </w:style>
  <w:style w:type="paragraph" w:styleId="Eindnoottekst">
    <w:name w:val="endnote text"/>
    <w:basedOn w:val="Normaal"/>
    <w:link w:val="EindnoottekstTeken"/>
    <w:uiPriority w:val="99"/>
    <w:unhideWhenUsed/>
    <w:rsid w:val="004D21FE"/>
  </w:style>
  <w:style w:type="character" w:customStyle="1" w:styleId="EindnoottekstTeken">
    <w:name w:val="Eindnoottekst Teken"/>
    <w:basedOn w:val="Standaardalinea-lettertype"/>
    <w:link w:val="Eindnoottekst"/>
    <w:uiPriority w:val="99"/>
    <w:rsid w:val="004D21FE"/>
    <w:rPr>
      <w:sz w:val="24"/>
      <w:szCs w:val="24"/>
      <w:lang w:eastAsia="en-US"/>
    </w:rPr>
  </w:style>
  <w:style w:type="character" w:styleId="Eindnootmarkering">
    <w:name w:val="endnote reference"/>
    <w:basedOn w:val="Standaardalinea-lettertype"/>
    <w:uiPriority w:val="99"/>
    <w:unhideWhenUsed/>
    <w:rsid w:val="004D21FE"/>
    <w:rPr>
      <w:vertAlign w:val="superscript"/>
    </w:rPr>
  </w:style>
  <w:style w:type="character" w:styleId="Hyperlink">
    <w:name w:val="Hyperlink"/>
    <w:basedOn w:val="Standaardalinea-lettertype"/>
    <w:uiPriority w:val="99"/>
    <w:unhideWhenUsed/>
    <w:rsid w:val="00965A3B"/>
    <w:rPr>
      <w:color w:val="0000FF" w:themeColor="hyperlink"/>
      <w:u w:val="single"/>
    </w:rPr>
  </w:style>
  <w:style w:type="paragraph" w:styleId="Voettekst">
    <w:name w:val="footer"/>
    <w:basedOn w:val="Normaal"/>
    <w:link w:val="VoettekstTeken"/>
    <w:uiPriority w:val="99"/>
    <w:unhideWhenUsed/>
    <w:rsid w:val="00ED3488"/>
    <w:pPr>
      <w:tabs>
        <w:tab w:val="center" w:pos="4536"/>
        <w:tab w:val="right" w:pos="9072"/>
      </w:tabs>
    </w:pPr>
  </w:style>
  <w:style w:type="character" w:customStyle="1" w:styleId="VoettekstTeken">
    <w:name w:val="Voettekst Teken"/>
    <w:basedOn w:val="Standaardalinea-lettertype"/>
    <w:link w:val="Voettekst"/>
    <w:uiPriority w:val="99"/>
    <w:rsid w:val="00ED3488"/>
    <w:rPr>
      <w:sz w:val="24"/>
      <w:szCs w:val="24"/>
      <w:lang w:eastAsia="en-US"/>
    </w:rPr>
  </w:style>
  <w:style w:type="character" w:styleId="Paginanummer">
    <w:name w:val="page number"/>
    <w:basedOn w:val="Standaardalinea-lettertype"/>
    <w:uiPriority w:val="99"/>
    <w:semiHidden/>
    <w:unhideWhenUsed/>
    <w:rsid w:val="00ED3488"/>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nl-NL"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
    <w:name w:val="Normal"/>
    <w:qFormat/>
    <w:rPr>
      <w:sz w:val="24"/>
      <w:szCs w:val="24"/>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Normaal"/>
    <w:link w:val="BallontekstTeken"/>
    <w:uiPriority w:val="99"/>
    <w:semiHidden/>
    <w:unhideWhenUsed/>
    <w:rsid w:val="00450F08"/>
    <w:rPr>
      <w:rFonts w:ascii="Lucida Grande" w:hAnsi="Lucida Grande" w:cs="Lucida Grande"/>
      <w:sz w:val="18"/>
      <w:szCs w:val="18"/>
    </w:rPr>
  </w:style>
  <w:style w:type="character" w:customStyle="1" w:styleId="BallontekstTeken">
    <w:name w:val="Ballontekst Teken"/>
    <w:basedOn w:val="Standaardalinea-lettertype"/>
    <w:link w:val="Ballontekst"/>
    <w:uiPriority w:val="99"/>
    <w:semiHidden/>
    <w:rsid w:val="00450F08"/>
    <w:rPr>
      <w:rFonts w:ascii="Lucida Grande" w:hAnsi="Lucida Grande" w:cs="Lucida Grande"/>
      <w:sz w:val="18"/>
      <w:szCs w:val="18"/>
      <w:lang w:eastAsia="en-US"/>
    </w:rPr>
  </w:style>
  <w:style w:type="paragraph" w:styleId="Eindnoottekst">
    <w:name w:val="endnote text"/>
    <w:basedOn w:val="Normaal"/>
    <w:link w:val="EindnoottekstTeken"/>
    <w:uiPriority w:val="99"/>
    <w:unhideWhenUsed/>
    <w:rsid w:val="004D21FE"/>
  </w:style>
  <w:style w:type="character" w:customStyle="1" w:styleId="EindnoottekstTeken">
    <w:name w:val="Eindnoottekst Teken"/>
    <w:basedOn w:val="Standaardalinea-lettertype"/>
    <w:link w:val="Eindnoottekst"/>
    <w:uiPriority w:val="99"/>
    <w:rsid w:val="004D21FE"/>
    <w:rPr>
      <w:sz w:val="24"/>
      <w:szCs w:val="24"/>
      <w:lang w:eastAsia="en-US"/>
    </w:rPr>
  </w:style>
  <w:style w:type="character" w:styleId="Eindnootmarkering">
    <w:name w:val="endnote reference"/>
    <w:basedOn w:val="Standaardalinea-lettertype"/>
    <w:uiPriority w:val="99"/>
    <w:unhideWhenUsed/>
    <w:rsid w:val="004D21FE"/>
    <w:rPr>
      <w:vertAlign w:val="superscript"/>
    </w:rPr>
  </w:style>
  <w:style w:type="character" w:styleId="Hyperlink">
    <w:name w:val="Hyperlink"/>
    <w:basedOn w:val="Standaardalinea-lettertype"/>
    <w:uiPriority w:val="99"/>
    <w:unhideWhenUsed/>
    <w:rsid w:val="00965A3B"/>
    <w:rPr>
      <w:color w:val="0000FF" w:themeColor="hyperlink"/>
      <w:u w:val="single"/>
    </w:rPr>
  </w:style>
  <w:style w:type="paragraph" w:styleId="Voettekst">
    <w:name w:val="footer"/>
    <w:basedOn w:val="Normaal"/>
    <w:link w:val="VoettekstTeken"/>
    <w:uiPriority w:val="99"/>
    <w:unhideWhenUsed/>
    <w:rsid w:val="00ED3488"/>
    <w:pPr>
      <w:tabs>
        <w:tab w:val="center" w:pos="4536"/>
        <w:tab w:val="right" w:pos="9072"/>
      </w:tabs>
    </w:pPr>
  </w:style>
  <w:style w:type="character" w:customStyle="1" w:styleId="VoettekstTeken">
    <w:name w:val="Voettekst Teken"/>
    <w:basedOn w:val="Standaardalinea-lettertype"/>
    <w:link w:val="Voettekst"/>
    <w:uiPriority w:val="99"/>
    <w:rsid w:val="00ED3488"/>
    <w:rPr>
      <w:sz w:val="24"/>
      <w:szCs w:val="24"/>
      <w:lang w:eastAsia="en-US"/>
    </w:rPr>
  </w:style>
  <w:style w:type="character" w:styleId="Paginanummer">
    <w:name w:val="page number"/>
    <w:basedOn w:val="Standaardalinea-lettertype"/>
    <w:uiPriority w:val="99"/>
    <w:semiHidden/>
    <w:unhideWhenUsed/>
    <w:rsid w:val="00ED34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o1dudzele.brugseverenigingen.be/Dudzeelseburgerlijkeoorlogsslachtoffers" TargetMode="External"/><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jpeg"/></Relationships>
</file>

<file path=word/_rels/endnotes.xml.rels><?xml version="1.0" encoding="UTF-8" standalone="yes"?>
<Relationships xmlns="http://schemas.openxmlformats.org/package/2006/relationships"><Relationship Id="rId1" Type="http://schemas.openxmlformats.org/officeDocument/2006/relationships/hyperlink" Target="http://www.zwinstreek.eu" TargetMode="External"/><Relationship Id="rId2" Type="http://schemas.openxmlformats.org/officeDocument/2006/relationships/image" Target="media/image3.jpeg"/><Relationship Id="rId3" Type="http://schemas.openxmlformats.org/officeDocument/2006/relationships/image" Target="media/image4.jpe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533BC4-19F1-1E48-BEC9-F4D4DDAEF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643</TotalTime>
  <Pages>8</Pages>
  <Words>1325</Words>
  <Characters>7288</Characters>
  <Application>Microsoft Macintosh Word</Application>
  <DocSecurity>0</DocSecurity>
  <Lines>60</Lines>
  <Paragraphs>17</Paragraphs>
  <ScaleCrop>false</ScaleCrop>
  <Company/>
  <LinksUpToDate>false</LinksUpToDate>
  <CharactersWithSpaces>8596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Gebruiker Office 2004 Test Drive</dc:creator>
  <cp:keywords/>
  <dc:description/>
  <cp:lastModifiedBy>Gebruiker Office 2004 Test Drive</cp:lastModifiedBy>
  <cp:revision>103</cp:revision>
  <dcterms:created xsi:type="dcterms:W3CDTF">2015-08-25T09:03:00Z</dcterms:created>
  <dcterms:modified xsi:type="dcterms:W3CDTF">2015-09-28T16:44:00Z</dcterms:modified>
</cp:coreProperties>
</file>